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C8F2" w14:textId="77777777" w:rsidR="005D54EA" w:rsidRDefault="005D54EA" w:rsidP="005D54EA">
      <w:pPr>
        <w:rPr>
          <w:rFonts w:ascii="Arial" w:hAnsi="Arial" w:cs="Arial"/>
          <w:b/>
          <w:i/>
          <w:sz w:val="22"/>
          <w:szCs w:val="22"/>
        </w:rPr>
      </w:pPr>
    </w:p>
    <w:p w14:paraId="4154DB8F" w14:textId="77777777" w:rsidR="005D54EA" w:rsidRPr="00491BA3" w:rsidRDefault="005D54EA" w:rsidP="005D54EA">
      <w:pPr>
        <w:rPr>
          <w:rFonts w:ascii="Arial" w:hAnsi="Arial" w:cs="Arial"/>
          <w:b/>
          <w:i/>
          <w:sz w:val="22"/>
          <w:szCs w:val="22"/>
        </w:rPr>
      </w:pPr>
      <w:r w:rsidRPr="00491BA3">
        <w:rPr>
          <w:rFonts w:ascii="Arial" w:hAnsi="Arial" w:cs="Arial"/>
          <w:b/>
          <w:i/>
          <w:sz w:val="22"/>
          <w:szCs w:val="22"/>
        </w:rPr>
        <w:t>Description of Assignment</w:t>
      </w:r>
    </w:p>
    <w:p w14:paraId="6F77C94C" w14:textId="77777777" w:rsidR="005D54EA" w:rsidRPr="00491BA3" w:rsidRDefault="005D54EA" w:rsidP="005D54EA">
      <w:pPr>
        <w:jc w:val="both"/>
        <w:rPr>
          <w:rFonts w:ascii="Arial" w:hAnsi="Arial" w:cs="Arial"/>
          <w:sz w:val="22"/>
          <w:szCs w:val="22"/>
        </w:rPr>
      </w:pPr>
    </w:p>
    <w:p w14:paraId="61726C55" w14:textId="65B233F8" w:rsidR="005D54EA" w:rsidRDefault="005D54EA" w:rsidP="005D54EA">
      <w:pPr>
        <w:tabs>
          <w:tab w:val="left" w:pos="1260"/>
        </w:tabs>
        <w:ind w:left="2160" w:hanging="2160"/>
        <w:rPr>
          <w:rFonts w:ascii="Arial" w:hAnsi="Arial" w:cs="Arial"/>
          <w:sz w:val="22"/>
          <w:szCs w:val="22"/>
        </w:rPr>
      </w:pPr>
      <w:r w:rsidRPr="00491BA3">
        <w:rPr>
          <w:rFonts w:ascii="Arial" w:hAnsi="Arial" w:cs="Arial"/>
          <w:b/>
          <w:bCs/>
          <w:sz w:val="22"/>
          <w:szCs w:val="22"/>
        </w:rPr>
        <w:t>Prepared by:</w:t>
      </w:r>
      <w:r w:rsidRPr="00491BA3">
        <w:rPr>
          <w:rFonts w:ascii="Arial" w:hAnsi="Arial" w:cs="Arial"/>
          <w:b/>
          <w:bCs/>
          <w:sz w:val="22"/>
          <w:szCs w:val="22"/>
        </w:rPr>
        <w:tab/>
      </w:r>
      <w:r w:rsidRPr="00491BA3">
        <w:rPr>
          <w:rFonts w:ascii="Arial" w:hAnsi="Arial" w:cs="Arial"/>
          <w:sz w:val="22"/>
          <w:szCs w:val="22"/>
        </w:rPr>
        <w:t>Host organization in coordination with the UNDP Country Office/UNV Field Units or UNV Focal Points</w:t>
      </w:r>
    </w:p>
    <w:p w14:paraId="00809547" w14:textId="77777777" w:rsidR="007570BD" w:rsidRPr="00491BA3" w:rsidRDefault="007570BD" w:rsidP="005D54EA">
      <w:pPr>
        <w:tabs>
          <w:tab w:val="left" w:pos="1260"/>
        </w:tabs>
        <w:ind w:left="2160" w:hanging="2160"/>
        <w:rPr>
          <w:rFonts w:ascii="Arial" w:hAnsi="Arial" w:cs="Arial"/>
          <w:sz w:val="22"/>
          <w:szCs w:val="22"/>
        </w:rPr>
      </w:pPr>
    </w:p>
    <w:p w14:paraId="7DB2DF4D" w14:textId="77777777" w:rsidR="005D54EA" w:rsidRDefault="005D54EA" w:rsidP="005D54EA">
      <w:pPr>
        <w:tabs>
          <w:tab w:val="left" w:pos="1260"/>
        </w:tabs>
        <w:ind w:left="2160" w:hanging="2160"/>
        <w:rPr>
          <w:rFonts w:ascii="Arial" w:hAnsi="Arial" w:cs="Arial"/>
          <w:sz w:val="22"/>
          <w:szCs w:val="22"/>
        </w:rPr>
      </w:pPr>
      <w:smartTag w:uri="urn:schemas-microsoft-com:office:smarttags" w:element="stockticker">
        <w:r w:rsidRPr="00491BA3">
          <w:rPr>
            <w:rFonts w:ascii="Arial" w:hAnsi="Arial" w:cs="Arial"/>
            <w:b/>
            <w:bCs/>
            <w:sz w:val="22"/>
            <w:szCs w:val="22"/>
          </w:rPr>
          <w:t>VMC</w:t>
        </w:r>
      </w:smartTag>
      <w:r w:rsidRPr="00491BA3">
        <w:rPr>
          <w:rFonts w:ascii="Arial" w:hAnsi="Arial" w:cs="Arial"/>
          <w:b/>
          <w:bCs/>
          <w:sz w:val="22"/>
          <w:szCs w:val="22"/>
        </w:rPr>
        <w:t xml:space="preserve"> process:</w:t>
      </w:r>
      <w:r>
        <w:rPr>
          <w:rFonts w:ascii="Arial" w:hAnsi="Arial" w:cs="Arial"/>
          <w:b/>
          <w:bCs/>
          <w:sz w:val="22"/>
          <w:szCs w:val="22"/>
        </w:rPr>
        <w:tab/>
      </w:r>
      <w:r w:rsidRPr="00491BA3">
        <w:rPr>
          <w:rFonts w:ascii="Arial" w:hAnsi="Arial" w:cs="Arial"/>
          <w:sz w:val="22"/>
          <w:szCs w:val="22"/>
        </w:rPr>
        <w:t>Request for the services of a UN Volunteer. The Description of Assignment (DOA) is</w:t>
      </w:r>
      <w:r>
        <w:rPr>
          <w:rFonts w:ascii="Arial" w:hAnsi="Arial" w:cs="Arial"/>
          <w:sz w:val="22"/>
          <w:szCs w:val="22"/>
        </w:rPr>
        <w:t xml:space="preserve"> p</w:t>
      </w:r>
      <w:r w:rsidRPr="00491BA3">
        <w:rPr>
          <w:rFonts w:ascii="Arial" w:hAnsi="Arial" w:cs="Arial"/>
          <w:sz w:val="22"/>
          <w:szCs w:val="22"/>
        </w:rPr>
        <w:t xml:space="preserve">rovided on a standard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form which is available at any UNDP Country Office or from</w:t>
      </w:r>
      <w:r>
        <w:rPr>
          <w:rFonts w:ascii="Arial" w:hAnsi="Arial" w:cs="Arial"/>
          <w:sz w:val="22"/>
          <w:szCs w:val="22"/>
        </w:rPr>
        <w:t xml:space="preserve"> </w:t>
      </w:r>
      <w:r w:rsidRPr="00491BA3">
        <w:rPr>
          <w:rFonts w:ascii="Arial" w:hAnsi="Arial" w:cs="Arial"/>
          <w:sz w:val="22"/>
          <w:szCs w:val="22"/>
        </w:rPr>
        <w:t>UNV Headquarters. This form should be completed in full, providing concise information on the project and a clear description of the UN Volunteer’s assignment tasks as well as embedding volunteerism for development as per guidelines.</w:t>
      </w:r>
    </w:p>
    <w:p w14:paraId="522D98CA" w14:textId="77777777" w:rsidR="005D54EA" w:rsidRPr="00491BA3" w:rsidRDefault="005D54EA" w:rsidP="005D54EA">
      <w:pPr>
        <w:tabs>
          <w:tab w:val="left" w:pos="1260"/>
        </w:tabs>
        <w:ind w:left="2160" w:hanging="2160"/>
        <w:rPr>
          <w:rFonts w:ascii="Arial" w:hAnsi="Arial" w:cs="Arial"/>
          <w:sz w:val="22"/>
          <w:szCs w:val="22"/>
        </w:rPr>
      </w:pPr>
    </w:p>
    <w:p w14:paraId="3A4B5520" w14:textId="77777777" w:rsidR="005D54EA" w:rsidRDefault="005D54EA" w:rsidP="005D54EA">
      <w:pPr>
        <w:tabs>
          <w:tab w:val="left" w:pos="1260"/>
        </w:tabs>
        <w:ind w:left="2160" w:hanging="2160"/>
        <w:rPr>
          <w:rFonts w:ascii="Arial" w:hAnsi="Arial" w:cs="Arial"/>
          <w:sz w:val="22"/>
          <w:szCs w:val="22"/>
        </w:rPr>
      </w:pPr>
      <w:r w:rsidRPr="00491BA3">
        <w:rPr>
          <w:rFonts w:ascii="Arial" w:hAnsi="Arial" w:cs="Arial"/>
          <w:b/>
          <w:bCs/>
          <w:sz w:val="22"/>
          <w:szCs w:val="22"/>
        </w:rPr>
        <w:t>Purpose:</w:t>
      </w:r>
      <w:r w:rsidRPr="00491BA3">
        <w:rPr>
          <w:rFonts w:ascii="Arial" w:hAnsi="Arial" w:cs="Arial"/>
          <w:b/>
          <w:bCs/>
          <w:sz w:val="22"/>
          <w:szCs w:val="22"/>
        </w:rPr>
        <w:tab/>
      </w:r>
      <w:r w:rsidRPr="00491BA3">
        <w:rPr>
          <w:rFonts w:ascii="Arial" w:hAnsi="Arial" w:cs="Arial"/>
          <w:b/>
          <w:bCs/>
          <w:sz w:val="22"/>
          <w:szCs w:val="22"/>
        </w:rPr>
        <w:tab/>
      </w:r>
      <w:r w:rsidRPr="00491BA3">
        <w:rPr>
          <w:rFonts w:ascii="Arial" w:hAnsi="Arial" w:cs="Arial"/>
          <w:sz w:val="22"/>
          <w:szCs w:val="22"/>
        </w:rPr>
        <w:t xml:space="preserve">Provide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HQ and the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candidate with information on key elements of the UNV</w:t>
      </w:r>
      <w:r>
        <w:rPr>
          <w:rFonts w:ascii="Arial" w:hAnsi="Arial" w:cs="Arial"/>
          <w:sz w:val="22"/>
          <w:szCs w:val="22"/>
        </w:rPr>
        <w:t xml:space="preserve"> </w:t>
      </w:r>
      <w:r w:rsidRPr="00491BA3">
        <w:rPr>
          <w:rFonts w:ascii="Arial" w:hAnsi="Arial" w:cs="Arial"/>
          <w:sz w:val="22"/>
          <w:szCs w:val="22"/>
        </w:rPr>
        <w:t>assignment, including required competencies, roles and responsibilities of the future UN Volunteer. Serve as basis for the identification, submission and interview of UN Volunteer candidates.</w:t>
      </w:r>
    </w:p>
    <w:p w14:paraId="770D7AFF" w14:textId="77777777" w:rsidR="005D54EA" w:rsidRPr="00491BA3" w:rsidRDefault="005D54EA" w:rsidP="005D54EA">
      <w:pPr>
        <w:tabs>
          <w:tab w:val="left" w:pos="1260"/>
        </w:tabs>
        <w:ind w:left="2160" w:hanging="2160"/>
        <w:rPr>
          <w:rFonts w:ascii="Arial" w:hAnsi="Arial" w:cs="Arial"/>
          <w:sz w:val="22"/>
          <w:szCs w:val="22"/>
        </w:rPr>
      </w:pPr>
    </w:p>
    <w:p w14:paraId="5B3488B0" w14:textId="77777777" w:rsidR="005D54EA" w:rsidRPr="00491BA3" w:rsidRDefault="005D54EA" w:rsidP="005D54EA">
      <w:pPr>
        <w:tabs>
          <w:tab w:val="left" w:pos="1260"/>
        </w:tabs>
        <w:ind w:left="1260" w:hanging="1260"/>
        <w:rPr>
          <w:rFonts w:ascii="Arial" w:hAnsi="Arial" w:cs="Arial"/>
          <w:b/>
          <w:bCs/>
          <w:sz w:val="22"/>
          <w:szCs w:val="22"/>
        </w:rPr>
      </w:pPr>
      <w:r w:rsidRPr="00491BA3">
        <w:rPr>
          <w:rFonts w:ascii="Arial" w:hAnsi="Arial" w:cs="Arial"/>
          <w:b/>
          <w:bCs/>
          <w:sz w:val="22"/>
          <w:szCs w:val="22"/>
        </w:rPr>
        <w:t>Format:</w:t>
      </w:r>
      <w:r w:rsidRPr="00491BA3">
        <w:rPr>
          <w:rFonts w:ascii="Arial" w:hAnsi="Arial" w:cs="Arial"/>
          <w:b/>
          <w:bCs/>
          <w:sz w:val="22"/>
          <w:szCs w:val="22"/>
        </w:rPr>
        <w:tab/>
      </w:r>
      <w:r w:rsidRPr="00491BA3">
        <w:rPr>
          <w:rFonts w:ascii="Arial" w:hAnsi="Arial" w:cs="Arial"/>
          <w:b/>
          <w:bCs/>
          <w:sz w:val="22"/>
          <w:szCs w:val="22"/>
        </w:rPr>
        <w:tab/>
      </w:r>
      <w:r>
        <w:rPr>
          <w:rFonts w:ascii="Arial" w:hAnsi="Arial" w:cs="Arial"/>
          <w:b/>
          <w:bCs/>
          <w:sz w:val="22"/>
          <w:szCs w:val="22"/>
        </w:rPr>
        <w:tab/>
      </w:r>
      <w:r w:rsidRPr="00491BA3">
        <w:rPr>
          <w:rFonts w:ascii="Arial" w:hAnsi="Arial" w:cs="Arial"/>
          <w:sz w:val="22"/>
          <w:szCs w:val="22"/>
        </w:rPr>
        <w:t>Description of Assignment</w:t>
      </w:r>
    </w:p>
    <w:p w14:paraId="096CB21D" w14:textId="77777777" w:rsidR="005D54EA" w:rsidRPr="00491BA3" w:rsidRDefault="005D54EA" w:rsidP="005D54EA">
      <w:pPr>
        <w:pStyle w:val="Title"/>
        <w:rPr>
          <w:sz w:val="22"/>
          <w:szCs w:val="22"/>
        </w:rPr>
      </w:pPr>
    </w:p>
    <w:p w14:paraId="29F9C4C6" w14:textId="77777777" w:rsidR="005D54EA" w:rsidRPr="00491BA3" w:rsidRDefault="005D54EA" w:rsidP="005D54EA">
      <w:pPr>
        <w:pStyle w:val="Title"/>
        <w:jc w:val="both"/>
        <w:rPr>
          <w:sz w:val="22"/>
          <w:szCs w:val="22"/>
        </w:rPr>
      </w:pPr>
    </w:p>
    <w:p w14:paraId="6DFEA948" w14:textId="77777777" w:rsidR="005D54EA" w:rsidRPr="00491BA3" w:rsidRDefault="005D54EA" w:rsidP="005D54EA">
      <w:pPr>
        <w:jc w:val="both"/>
        <w:rPr>
          <w:rFonts w:ascii="Arial" w:hAnsi="Arial" w:cs="Arial"/>
          <w:b/>
          <w:sz w:val="22"/>
          <w:szCs w:val="22"/>
        </w:rPr>
      </w:pPr>
      <w:r w:rsidRPr="00491BA3">
        <w:rPr>
          <w:rFonts w:ascii="Arial" w:hAnsi="Arial" w:cs="Arial"/>
          <w:b/>
          <w:sz w:val="22"/>
          <w:szCs w:val="22"/>
        </w:rPr>
        <w:t>Guidelines on embedding Volunteerism for Development into the standard Description of Assignment for UN Volunteers</w:t>
      </w:r>
    </w:p>
    <w:p w14:paraId="5DB128B0" w14:textId="77777777" w:rsidR="005D54EA" w:rsidRPr="00491BA3" w:rsidRDefault="005D54EA" w:rsidP="005D54EA">
      <w:pPr>
        <w:jc w:val="both"/>
        <w:rPr>
          <w:rFonts w:ascii="Arial" w:hAnsi="Arial" w:cs="Arial"/>
          <w:sz w:val="22"/>
          <w:szCs w:val="22"/>
        </w:rPr>
      </w:pPr>
    </w:p>
    <w:p w14:paraId="7072D9C0" w14:textId="77777777" w:rsidR="005D54EA" w:rsidRPr="00491BA3" w:rsidRDefault="005D54EA" w:rsidP="005D54EA">
      <w:pPr>
        <w:jc w:val="both"/>
        <w:rPr>
          <w:rFonts w:ascii="Arial" w:hAnsi="Arial" w:cs="Arial"/>
          <w:sz w:val="22"/>
          <w:szCs w:val="22"/>
        </w:rPr>
      </w:pPr>
      <w:r w:rsidRPr="00491BA3">
        <w:rPr>
          <w:rFonts w:ascii="Arial" w:hAnsi="Arial" w:cs="Arial"/>
          <w:sz w:val="22"/>
          <w:szCs w:val="22"/>
        </w:rPr>
        <w:t>Promoting volunteerism for peace and development is an integral part of every UN Volunteer assignment. The Description of Assignment (DOA) needs to outline ways to promote volunteerism for development through and alongside the UN Volunteer assignment.</w:t>
      </w:r>
    </w:p>
    <w:p w14:paraId="01189796" w14:textId="77777777" w:rsidR="005D54EA" w:rsidRPr="00491BA3" w:rsidRDefault="005D54EA" w:rsidP="005D54EA">
      <w:pPr>
        <w:jc w:val="both"/>
        <w:rPr>
          <w:rFonts w:ascii="Arial" w:hAnsi="Arial" w:cs="Arial"/>
          <w:sz w:val="22"/>
          <w:szCs w:val="22"/>
        </w:rPr>
      </w:pPr>
    </w:p>
    <w:p w14:paraId="277BFA49" w14:textId="77777777" w:rsidR="005D54EA" w:rsidRPr="00491BA3" w:rsidRDefault="005D54EA" w:rsidP="005D54EA">
      <w:pPr>
        <w:pStyle w:val="BodyText"/>
        <w:jc w:val="both"/>
        <w:rPr>
          <w:rFonts w:ascii="Arial" w:hAnsi="Arial" w:cs="Arial"/>
          <w:sz w:val="22"/>
          <w:szCs w:val="22"/>
        </w:rPr>
      </w:pPr>
      <w:r w:rsidRPr="00491BA3">
        <w:rPr>
          <w:rFonts w:ascii="Arial" w:hAnsi="Arial" w:cs="Arial"/>
          <w:sz w:val="22"/>
          <w:szCs w:val="22"/>
        </w:rPr>
        <w:t>Assignments in the fields of agriculture, HIV/AIDS, community mobilization, human rights, civil or humanitarian affairs should all provide ample opportunities for demonstrating that volunteerism contributes directly to development. For all these areas of specialization the promotion of volunteerism for development should not be expressed solely through a number of bullet points in the DOA template but should be clearly mainstreamed within the DOA. The promotion of volunteerism for development, engaging in volunteering activities, building volunteering-based partnerships, and/or mobilizing local communities needs to permeate UN Volunteer assignments and be carried out within the context of their duties.</w:t>
      </w:r>
    </w:p>
    <w:p w14:paraId="5A3D7D1D" w14:textId="77777777" w:rsidR="005D54EA" w:rsidRPr="00491BA3" w:rsidRDefault="005D54EA" w:rsidP="005D54EA">
      <w:pPr>
        <w:jc w:val="both"/>
        <w:rPr>
          <w:rFonts w:ascii="Arial" w:hAnsi="Arial" w:cs="Arial"/>
          <w:sz w:val="22"/>
          <w:szCs w:val="22"/>
        </w:rPr>
      </w:pPr>
    </w:p>
    <w:p w14:paraId="03F5A887" w14:textId="77777777" w:rsidR="005D54EA" w:rsidRPr="00491BA3" w:rsidRDefault="005D54EA" w:rsidP="005D54EA">
      <w:pPr>
        <w:jc w:val="both"/>
        <w:rPr>
          <w:rFonts w:ascii="Arial" w:hAnsi="Arial" w:cs="Arial"/>
          <w:sz w:val="22"/>
          <w:szCs w:val="22"/>
        </w:rPr>
      </w:pPr>
      <w:r w:rsidRPr="00491BA3">
        <w:rPr>
          <w:rFonts w:ascii="Arial" w:hAnsi="Arial" w:cs="Arial"/>
          <w:sz w:val="22"/>
          <w:szCs w:val="22"/>
        </w:rPr>
        <w:t xml:space="preserve">Volunteerism for development is a means to achieve the overarching objective of the assignment; therefore the DOA should include specific tasks related to the promotion of volunteerism for development tailor-made to the specific position.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encourages the inclusion of volunteerism for development in all areas of UN Volunteers’ work while, at the same time, recognizing that not all assignments easily lend themselves to the pursuit of volunteerism within their framework. For such DOA where the volunteerism for development cannot be mainstreamed, we suggest the inclusion of a number of bullet points that pursue the promotion of volunteerism for development throughout the assignment in addition to the bullet points indicated in the DOA template. Those bullet points could include: </w:t>
      </w:r>
    </w:p>
    <w:p w14:paraId="024EFCE4" w14:textId="77777777" w:rsidR="005D54EA" w:rsidRPr="00491BA3" w:rsidRDefault="005D54EA" w:rsidP="005D54EA">
      <w:pPr>
        <w:jc w:val="both"/>
        <w:rPr>
          <w:rFonts w:ascii="Arial" w:hAnsi="Arial" w:cs="Arial"/>
          <w:sz w:val="22"/>
          <w:szCs w:val="22"/>
        </w:rPr>
      </w:pPr>
    </w:p>
    <w:p w14:paraId="2B4872FF" w14:textId="77777777" w:rsidR="005D54EA" w:rsidRPr="00491BA3" w:rsidRDefault="005D54EA" w:rsidP="005D54EA">
      <w:pPr>
        <w:numPr>
          <w:ilvl w:val="0"/>
          <w:numId w:val="2"/>
        </w:numPr>
        <w:tabs>
          <w:tab w:val="clear" w:pos="1080"/>
          <w:tab w:val="num" w:pos="360"/>
        </w:tabs>
        <w:ind w:left="120" w:right="-1" w:firstLine="0"/>
        <w:jc w:val="both"/>
        <w:rPr>
          <w:rFonts w:ascii="Arial" w:hAnsi="Arial" w:cs="Arial"/>
          <w:sz w:val="22"/>
          <w:szCs w:val="22"/>
        </w:rPr>
      </w:pPr>
      <w:r w:rsidRPr="00491BA3">
        <w:rPr>
          <w:rFonts w:ascii="Arial" w:hAnsi="Arial" w:cs="Arial"/>
          <w:sz w:val="22"/>
          <w:szCs w:val="22"/>
        </w:rPr>
        <w:t>Networking and building relationships with local organizations, groups or individuals and supporting and/or participating in local volunteering initiatives;</w:t>
      </w:r>
    </w:p>
    <w:p w14:paraId="15707503" w14:textId="77777777" w:rsidR="005D54EA" w:rsidRPr="00491BA3" w:rsidRDefault="005D54EA" w:rsidP="005D54EA">
      <w:pPr>
        <w:numPr>
          <w:ilvl w:val="0"/>
          <w:numId w:val="2"/>
        </w:numPr>
        <w:tabs>
          <w:tab w:val="clear" w:pos="1080"/>
          <w:tab w:val="num" w:pos="360"/>
        </w:tabs>
        <w:ind w:left="120" w:right="-1" w:firstLine="0"/>
        <w:jc w:val="both"/>
        <w:rPr>
          <w:rFonts w:ascii="Arial" w:hAnsi="Arial" w:cs="Arial"/>
          <w:sz w:val="22"/>
          <w:szCs w:val="22"/>
        </w:rPr>
      </w:pPr>
      <w:r w:rsidRPr="00491BA3">
        <w:rPr>
          <w:rFonts w:ascii="Arial" w:hAnsi="Arial" w:cs="Arial"/>
          <w:sz w:val="22"/>
          <w:szCs w:val="22"/>
        </w:rPr>
        <w:lastRenderedPageBreak/>
        <w:t>Encouraging, mobilizing and supporting co-workers, fellow UN Volunteers and members of the local community to play an active part in development on a voluntary basis;</w:t>
      </w:r>
    </w:p>
    <w:p w14:paraId="1645AC70" w14:textId="77777777" w:rsidR="005D54EA" w:rsidRPr="00491BA3" w:rsidRDefault="005D54EA" w:rsidP="005D54EA">
      <w:pPr>
        <w:numPr>
          <w:ilvl w:val="0"/>
          <w:numId w:val="2"/>
        </w:numPr>
        <w:tabs>
          <w:tab w:val="clear" w:pos="1080"/>
          <w:tab w:val="num" w:pos="360"/>
          <w:tab w:val="left" w:pos="9355"/>
          <w:tab w:val="decimal" w:pos="9498"/>
        </w:tabs>
        <w:ind w:left="120" w:right="-1" w:firstLine="0"/>
        <w:jc w:val="both"/>
        <w:rPr>
          <w:rFonts w:ascii="Arial" w:hAnsi="Arial" w:cs="Arial"/>
          <w:sz w:val="22"/>
          <w:szCs w:val="22"/>
        </w:rPr>
      </w:pPr>
      <w:r w:rsidRPr="00491BA3">
        <w:rPr>
          <w:rFonts w:ascii="Arial" w:hAnsi="Arial" w:cs="Arial"/>
          <w:sz w:val="22"/>
          <w:szCs w:val="22"/>
        </w:rPr>
        <w:t>Initiating and/or participating in local volunteer groups, including assisting them in submitting stories and experiences to the World Volunteer Web site;</w:t>
      </w:r>
    </w:p>
    <w:p w14:paraId="09F50EF2" w14:textId="77777777" w:rsidR="005D54EA" w:rsidRPr="00491BA3" w:rsidRDefault="005D54EA" w:rsidP="005D54EA">
      <w:pPr>
        <w:numPr>
          <w:ilvl w:val="0"/>
          <w:numId w:val="2"/>
        </w:numPr>
        <w:tabs>
          <w:tab w:val="clear" w:pos="1080"/>
          <w:tab w:val="num" w:pos="360"/>
          <w:tab w:val="left" w:pos="9355"/>
          <w:tab w:val="decimal" w:pos="9498"/>
        </w:tabs>
        <w:ind w:left="120" w:right="-1" w:firstLine="0"/>
        <w:jc w:val="both"/>
        <w:rPr>
          <w:rFonts w:ascii="Arial" w:hAnsi="Arial" w:cs="Arial"/>
          <w:sz w:val="22"/>
          <w:szCs w:val="22"/>
        </w:rPr>
      </w:pPr>
      <w:r w:rsidRPr="00491BA3">
        <w:rPr>
          <w:rFonts w:ascii="Arial" w:hAnsi="Arial" w:cs="Arial"/>
          <w:sz w:val="22"/>
          <w:szCs w:val="22"/>
        </w:rPr>
        <w:t xml:space="preserve">Discussing with supervisors on how volunteerism for development can be mainstreamed through the assignment and integrating activities that promote volunteerism for development into work plans. </w:t>
      </w:r>
    </w:p>
    <w:p w14:paraId="194B0D9E" w14:textId="77777777" w:rsidR="005D54EA" w:rsidRPr="00491BA3" w:rsidRDefault="005D54EA" w:rsidP="005D54EA">
      <w:pPr>
        <w:numPr>
          <w:ilvl w:val="0"/>
          <w:numId w:val="2"/>
        </w:numPr>
        <w:tabs>
          <w:tab w:val="clear" w:pos="1080"/>
          <w:tab w:val="num" w:pos="360"/>
          <w:tab w:val="left" w:pos="9355"/>
          <w:tab w:val="decimal" w:pos="9498"/>
        </w:tabs>
        <w:ind w:left="120" w:right="-1" w:firstLine="0"/>
        <w:jc w:val="both"/>
        <w:rPr>
          <w:rFonts w:ascii="Arial" w:hAnsi="Arial" w:cs="Arial"/>
          <w:sz w:val="22"/>
          <w:szCs w:val="22"/>
        </w:rPr>
      </w:pPr>
      <w:r w:rsidRPr="00491BA3">
        <w:rPr>
          <w:rFonts w:ascii="Arial" w:hAnsi="Arial" w:cs="Arial"/>
          <w:sz w:val="22"/>
          <w:szCs w:val="22"/>
        </w:rPr>
        <w:t>Building on this DOA template will ensure further advocacy through the promotion of volunteerism within the programme/project and within the context of the assignment. Including in DOA gives greater recognition and legitimacy to this commitment with concerned host organizations and partners.</w:t>
      </w:r>
    </w:p>
    <w:p w14:paraId="6F56269C" w14:textId="2B2CF0DB" w:rsidR="005D54EA" w:rsidRPr="000E6DEB" w:rsidRDefault="005D54EA" w:rsidP="00C35253">
      <w:pPr>
        <w:pStyle w:val="Title"/>
        <w:jc w:val="center"/>
        <w:rPr>
          <w:rFonts w:ascii="Arial" w:hAnsi="Arial" w:cs="Arial"/>
          <w:sz w:val="22"/>
          <w:szCs w:val="22"/>
        </w:rPr>
      </w:pPr>
      <w:r w:rsidRPr="00491BA3">
        <w:rPr>
          <w:sz w:val="22"/>
          <w:szCs w:val="22"/>
        </w:rPr>
        <w:br w:type="page"/>
      </w:r>
      <w:r w:rsidRPr="005D54EA">
        <w:rPr>
          <w:rFonts w:ascii="Arial" w:hAnsi="Arial" w:cs="Arial"/>
          <w:sz w:val="22"/>
          <w:szCs w:val="22"/>
        </w:rPr>
        <w:t>DESCRIPTION OF ASSIGNMENT</w:t>
      </w:r>
    </w:p>
    <w:p w14:paraId="7620DA58" w14:textId="77777777" w:rsidR="00C35253" w:rsidRPr="000E6DEB" w:rsidRDefault="00C35253" w:rsidP="00C35253">
      <w:pPr>
        <w:rPr>
          <w:rFonts w:ascii="Arial" w:hAnsi="Arial" w:cs="Arial"/>
        </w:rPr>
      </w:pPr>
    </w:p>
    <w:p w14:paraId="5714220F" w14:textId="77777777" w:rsidR="005D54EA" w:rsidRPr="00491BA3" w:rsidRDefault="005D54EA" w:rsidP="000E6DEB">
      <w:pPr>
        <w:pBdr>
          <w:top w:val="single" w:sz="4" w:space="0" w:color="auto"/>
          <w:left w:val="single" w:sz="4" w:space="4" w:color="auto"/>
          <w:bottom w:val="single" w:sz="4" w:space="0" w:color="auto"/>
          <w:right w:val="single" w:sz="4" w:space="0" w:color="auto"/>
        </w:pBdr>
        <w:shd w:val="clear" w:color="auto" w:fill="D9E2F3" w:themeFill="accent5" w:themeFillTint="33"/>
        <w:spacing w:after="60"/>
        <w:jc w:val="both"/>
        <w:rPr>
          <w:rFonts w:ascii="Arial" w:hAnsi="Arial" w:cs="Arial"/>
          <w:b/>
          <w:bCs/>
          <w:sz w:val="22"/>
          <w:szCs w:val="22"/>
        </w:rPr>
      </w:pPr>
      <w:r w:rsidRPr="00491BA3">
        <w:rPr>
          <w:rFonts w:ascii="Arial" w:hAnsi="Arial" w:cs="Arial"/>
          <w:b/>
          <w:bCs/>
          <w:sz w:val="22"/>
          <w:szCs w:val="22"/>
        </w:rPr>
        <w:t>Preamble:</w:t>
      </w:r>
    </w:p>
    <w:p w14:paraId="3A6B8F2A" w14:textId="77777777" w:rsidR="005D54EA" w:rsidRPr="00491BA3" w:rsidRDefault="005D54EA" w:rsidP="000E6DEB">
      <w:pPr>
        <w:pBdr>
          <w:top w:val="single" w:sz="4" w:space="0" w:color="auto"/>
          <w:left w:val="single" w:sz="4" w:space="4" w:color="auto"/>
          <w:bottom w:val="single" w:sz="4" w:space="0" w:color="auto"/>
          <w:right w:val="single" w:sz="4" w:space="0" w:color="auto"/>
        </w:pBdr>
        <w:shd w:val="clear" w:color="auto" w:fill="D9E2F3" w:themeFill="accent5" w:themeFillTint="33"/>
        <w:spacing w:after="60"/>
        <w:jc w:val="both"/>
        <w:rPr>
          <w:rFonts w:ascii="Arial" w:eastAsia="Arial" w:hAnsi="Arial" w:cs="Arial"/>
          <w:sz w:val="22"/>
          <w:szCs w:val="22"/>
        </w:rPr>
      </w:pPr>
      <w:r w:rsidRPr="00491BA3">
        <w:rPr>
          <w:rFonts w:ascii="Arial" w:hAnsi="Arial" w:cs="Arial"/>
          <w:iCs/>
          <w:sz w:val="22"/>
          <w:szCs w:val="22"/>
        </w:rPr>
        <w:t>The United Nations Volunteers (</w:t>
      </w:r>
      <w:smartTag w:uri="urn:schemas-microsoft-com:office:smarttags" w:element="stockticker">
        <w:r w:rsidRPr="00491BA3">
          <w:rPr>
            <w:rFonts w:ascii="Arial" w:hAnsi="Arial" w:cs="Arial"/>
            <w:iCs/>
            <w:sz w:val="22"/>
            <w:szCs w:val="22"/>
          </w:rPr>
          <w:t>UNV</w:t>
        </w:r>
      </w:smartTag>
      <w:r w:rsidRPr="00491BA3">
        <w:rPr>
          <w:rFonts w:ascii="Arial" w:hAnsi="Arial" w:cs="Arial"/>
          <w:iCs/>
          <w:sz w:val="22"/>
          <w:szCs w:val="22"/>
        </w:rPr>
        <w:t xml:space="preserve">) programme </w:t>
      </w:r>
      <w:permStart w:id="388584553" w:ed="ruby.baranda-janssen@unvolunteers.org"/>
      <w:permStart w:id="673007644" w:ed="marisin.diaz@unvolunteers.org"/>
      <w:permStart w:id="1887309413" w:ed="yvonne.maharoof-marathovouniotis@unvolunteers.org"/>
      <w:permEnd w:id="388584553"/>
      <w:permEnd w:id="673007644"/>
      <w:permEnd w:id="1887309413"/>
      <w:r w:rsidRPr="00491BA3">
        <w:rPr>
          <w:rFonts w:ascii="Arial" w:hAnsi="Arial" w:cs="Arial"/>
          <w:iCs/>
          <w:sz w:val="22"/>
          <w:szCs w:val="22"/>
        </w:rPr>
        <w:t xml:space="preserve">is the UN organization that promotes volunteerism to support peace and development worldwide. Volunteerism can transform the pace and nature of development and it benefits both society at large and the individual volunteer. </w:t>
      </w:r>
      <w:smartTag w:uri="urn:schemas-microsoft-com:office:smarttags" w:element="stockticker">
        <w:r w:rsidRPr="00491BA3">
          <w:rPr>
            <w:rFonts w:ascii="Arial" w:hAnsi="Arial" w:cs="Arial"/>
            <w:iCs/>
            <w:sz w:val="22"/>
            <w:szCs w:val="22"/>
          </w:rPr>
          <w:t>UNV</w:t>
        </w:r>
      </w:smartTag>
      <w:r w:rsidRPr="00491BA3">
        <w:rPr>
          <w:rFonts w:ascii="Arial" w:hAnsi="Arial" w:cs="Arial"/>
          <w:iCs/>
          <w:sz w:val="22"/>
          <w:szCs w:val="22"/>
        </w:rPr>
        <w:t xml:space="preserve"> contributes to peace and development by advocating for volunteerism globally, encouraging partners to integrate volunteerism into development programming, and mobilizing volunteers</w:t>
      </w:r>
      <w:r w:rsidRPr="00491BA3">
        <w:rPr>
          <w:rFonts w:ascii="Arial" w:eastAsia="Arial" w:hAnsi="Arial" w:cs="Arial"/>
          <w:sz w:val="22"/>
          <w:szCs w:val="22"/>
        </w:rPr>
        <w:t>.</w:t>
      </w:r>
    </w:p>
    <w:p w14:paraId="4B5FFF72" w14:textId="77777777" w:rsidR="005D54EA" w:rsidRPr="00491BA3" w:rsidRDefault="005D54EA" w:rsidP="000E6DEB">
      <w:pPr>
        <w:pBdr>
          <w:top w:val="single" w:sz="4" w:space="0" w:color="auto"/>
          <w:left w:val="single" w:sz="4" w:space="4" w:color="auto"/>
          <w:bottom w:val="single" w:sz="4" w:space="0" w:color="auto"/>
          <w:right w:val="single" w:sz="4" w:space="0" w:color="auto"/>
        </w:pBdr>
        <w:shd w:val="clear" w:color="auto" w:fill="D9E2F3" w:themeFill="accent5" w:themeFillTint="33"/>
        <w:spacing w:after="60"/>
        <w:jc w:val="both"/>
        <w:rPr>
          <w:rFonts w:ascii="Arial" w:hAnsi="Arial" w:cs="Arial"/>
          <w:sz w:val="22"/>
          <w:szCs w:val="22"/>
        </w:rPr>
      </w:pPr>
      <w:r w:rsidRPr="00491BA3">
        <w:rPr>
          <w:rFonts w:ascii="Arial" w:hAnsi="Arial" w:cs="Arial"/>
          <w:sz w:val="22"/>
          <w:szCs w:val="22"/>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3CD7934D" w14:textId="77777777" w:rsidR="005D54EA" w:rsidRPr="00491BA3" w:rsidRDefault="005D54EA" w:rsidP="000E6DEB">
      <w:pPr>
        <w:pBdr>
          <w:top w:val="single" w:sz="4" w:space="0" w:color="auto"/>
          <w:left w:val="single" w:sz="4" w:space="4" w:color="auto"/>
          <w:bottom w:val="single" w:sz="4" w:space="0" w:color="auto"/>
          <w:right w:val="single" w:sz="4" w:space="0" w:color="auto"/>
        </w:pBdr>
        <w:shd w:val="clear" w:color="auto" w:fill="D9E2F3" w:themeFill="accent5" w:themeFillTint="33"/>
        <w:spacing w:after="60"/>
        <w:jc w:val="both"/>
        <w:rPr>
          <w:rFonts w:ascii="Arial" w:hAnsi="Arial" w:cs="Arial"/>
          <w:sz w:val="22"/>
          <w:szCs w:val="22"/>
        </w:rPr>
      </w:pPr>
      <w:r w:rsidRPr="00491BA3">
        <w:rPr>
          <w:rFonts w:ascii="Arial" w:hAnsi="Arial" w:cs="Arial"/>
          <w:sz w:val="22"/>
          <w:szCs w:val="22"/>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353AD77A" w14:textId="77777777" w:rsidR="005D54EA" w:rsidRDefault="005D54EA" w:rsidP="005D54EA">
      <w:pPr>
        <w:tabs>
          <w:tab w:val="left" w:pos="3060"/>
        </w:tabs>
        <w:ind w:right="-759"/>
        <w:jc w:val="both"/>
        <w:rPr>
          <w:rFonts w:ascii="Arial" w:hAnsi="Arial" w:cs="Arial"/>
          <w:b/>
          <w:bCs/>
          <w:sz w:val="22"/>
          <w:szCs w:val="22"/>
        </w:rPr>
      </w:pPr>
    </w:p>
    <w:p w14:paraId="2D692961" w14:textId="77777777" w:rsidR="005D54EA" w:rsidRDefault="005D54EA" w:rsidP="005D54EA">
      <w:pPr>
        <w:tabs>
          <w:tab w:val="left" w:pos="3060"/>
        </w:tabs>
        <w:ind w:right="-759"/>
        <w:jc w:val="both"/>
        <w:rPr>
          <w:rFonts w:ascii="Arial" w:hAnsi="Arial" w:cs="Arial"/>
          <w:b/>
          <w:bCs/>
          <w:sz w:val="22"/>
          <w:szCs w:val="22"/>
        </w:rPr>
      </w:pPr>
    </w:p>
    <w:p w14:paraId="366541B6" w14:textId="77777777" w:rsidR="005D54EA" w:rsidRPr="00491BA3" w:rsidRDefault="005D54EA" w:rsidP="005D54EA">
      <w:pPr>
        <w:tabs>
          <w:tab w:val="left" w:pos="3060"/>
        </w:tabs>
        <w:ind w:right="-759"/>
        <w:jc w:val="both"/>
        <w:rPr>
          <w:rFonts w:ascii="Arial" w:hAnsi="Arial" w:cs="Arial"/>
          <w:b/>
          <w:bCs/>
          <w:sz w:val="22"/>
          <w:szCs w:val="22"/>
        </w:rPr>
      </w:pPr>
      <w:r w:rsidRPr="00491BA3">
        <w:rPr>
          <w:rFonts w:ascii="Arial" w:hAnsi="Arial" w:cs="Arial"/>
          <w:b/>
          <w:bCs/>
          <w:sz w:val="22"/>
          <w:szCs w:val="22"/>
        </w:rPr>
        <w:t xml:space="preserve">1.  </w:t>
      </w:r>
      <w:sdt>
        <w:sdtPr>
          <w:rPr>
            <w:rFonts w:ascii="Arial" w:hAnsi="Arial" w:cs="Arial"/>
            <w:b/>
            <w:bCs/>
            <w:color w:val="000000" w:themeColor="text1"/>
            <w:sz w:val="22"/>
            <w:szCs w:val="22"/>
          </w:rPr>
          <w:id w:val="2052339419"/>
          <w:placeholder>
            <w:docPart w:val="1511141C2E884AD69642A160FEBFA59D"/>
          </w:placeholder>
          <w:dropDownList>
            <w:listItem w:value="Choose an item."/>
          </w:dropDownList>
        </w:sdtPr>
        <w:sdtEndPr/>
        <w:sdtContent>
          <w:r w:rsidRPr="00491BA3">
            <w:rPr>
              <w:rFonts w:ascii="Arial" w:hAnsi="Arial" w:cs="Arial"/>
              <w:b/>
              <w:bCs/>
              <w:color w:val="000000" w:themeColor="text1"/>
              <w:sz w:val="22"/>
              <w:szCs w:val="22"/>
            </w:rPr>
            <w:t>Type of Assignment:</w:t>
          </w:r>
        </w:sdtContent>
      </w:sdt>
      <w:r w:rsidRPr="00491BA3">
        <w:rPr>
          <w:rFonts w:ascii="Arial" w:hAnsi="Arial" w:cs="Arial"/>
          <w:b/>
          <w:bCs/>
          <w:sz w:val="22"/>
          <w:szCs w:val="22"/>
        </w:rPr>
        <w:tab/>
      </w:r>
      <w:sdt>
        <w:sdtPr>
          <w:rPr>
            <w:rFonts w:ascii="Arial" w:hAnsi="Arial" w:cs="Arial"/>
            <w:b/>
            <w:bCs/>
            <w:sz w:val="22"/>
            <w:szCs w:val="22"/>
          </w:rPr>
          <w:alias w:val="Type of Assignment - dropdown list"/>
          <w:tag w:val="Type of Assignment"/>
          <w:id w:val="2079245491"/>
          <w:placeholder>
            <w:docPart w:val="1511141C2E884AD69642A160FEBFA59D"/>
          </w:placeholder>
          <w:dropDownList>
            <w:listItem w:displayText="International UN Volunteer" w:value="International UN Volunteer"/>
          </w:dropDownList>
        </w:sdtPr>
        <w:sdtEndPr/>
        <w:sdtContent>
          <w:r w:rsidRPr="00491BA3">
            <w:rPr>
              <w:rFonts w:ascii="Arial" w:hAnsi="Arial" w:cs="Arial"/>
              <w:b/>
              <w:bCs/>
              <w:sz w:val="22"/>
              <w:szCs w:val="22"/>
            </w:rPr>
            <w:t>International UN Volunteer</w:t>
          </w:r>
        </w:sdtContent>
      </w:sdt>
    </w:p>
    <w:p w14:paraId="6596A3EE" w14:textId="77777777" w:rsidR="005D54EA" w:rsidRPr="00491BA3" w:rsidRDefault="005D54EA" w:rsidP="005D54EA">
      <w:pPr>
        <w:tabs>
          <w:tab w:val="left" w:pos="3060"/>
        </w:tabs>
        <w:ind w:right="-759"/>
        <w:jc w:val="both"/>
        <w:rPr>
          <w:rFonts w:ascii="Arial" w:hAnsi="Arial" w:cs="Arial"/>
          <w:bCs/>
          <w:sz w:val="22"/>
          <w:szCs w:val="22"/>
        </w:rPr>
      </w:pPr>
      <w:r w:rsidRPr="00491BA3">
        <w:rPr>
          <w:rFonts w:ascii="Arial" w:hAnsi="Arial" w:cs="Arial"/>
          <w:b/>
          <w:bCs/>
          <w:color w:val="FF0000"/>
          <w:sz w:val="22"/>
          <w:szCs w:val="22"/>
        </w:rPr>
        <w:tab/>
      </w:r>
    </w:p>
    <w:p w14:paraId="5F1BBFDE" w14:textId="77777777" w:rsidR="005D54EA" w:rsidRPr="00491BA3" w:rsidRDefault="005D54EA" w:rsidP="005D54EA">
      <w:pPr>
        <w:tabs>
          <w:tab w:val="left" w:pos="3060"/>
        </w:tabs>
        <w:ind w:right="-759"/>
        <w:jc w:val="both"/>
        <w:rPr>
          <w:rFonts w:ascii="Arial" w:hAnsi="Arial" w:cs="Arial"/>
          <w:b/>
          <w:bCs/>
          <w:sz w:val="22"/>
          <w:szCs w:val="22"/>
        </w:rPr>
      </w:pPr>
      <w:r w:rsidRPr="00491BA3">
        <w:rPr>
          <w:rFonts w:ascii="Arial" w:hAnsi="Arial" w:cs="Arial"/>
          <w:b/>
          <w:bCs/>
          <w:sz w:val="22"/>
          <w:szCs w:val="22"/>
        </w:rPr>
        <w:t>2.  Type of Assignment Place:</w:t>
      </w:r>
      <w:r w:rsidRPr="00491BA3">
        <w:rPr>
          <w:rFonts w:ascii="Arial" w:hAnsi="Arial" w:cs="Arial"/>
          <w:b/>
          <w:bCs/>
          <w:sz w:val="22"/>
          <w:szCs w:val="22"/>
        </w:rPr>
        <w:tab/>
      </w:r>
      <w:sdt>
        <w:sdtPr>
          <w:rPr>
            <w:rFonts w:ascii="Arial" w:hAnsi="Arial" w:cs="Arial"/>
            <w:b/>
            <w:bCs/>
            <w:sz w:val="22"/>
            <w:szCs w:val="22"/>
          </w:rPr>
          <w:alias w:val="Type of Assignment Place "/>
          <w:tag w:val="Choose an item on the drop down"/>
          <w:id w:val="-1256825218"/>
          <w:placeholder>
            <w:docPart w:val="1511141C2E884AD69642A160FEBFA59D"/>
          </w:placeholder>
          <w:dropDownList>
            <w:listItem w:displayText="Choose an item from the drop down" w:value="Choose an item from the drop down"/>
            <w:listItem w:displayText="Family Duty Station" w:value="Family Duty Station"/>
            <w:listItem w:displayText="Non-Family Duty Station" w:value="Non-Family Duty Station"/>
          </w:dropDownList>
        </w:sdtPr>
        <w:sdtEndPr/>
        <w:sdtContent>
          <w:r w:rsidRPr="00491BA3">
            <w:rPr>
              <w:rFonts w:ascii="Arial" w:hAnsi="Arial" w:cs="Arial"/>
              <w:b/>
              <w:bCs/>
              <w:sz w:val="22"/>
              <w:szCs w:val="22"/>
            </w:rPr>
            <w:t>Choose an item from the drop down</w:t>
          </w:r>
        </w:sdtContent>
      </w:sdt>
    </w:p>
    <w:p w14:paraId="469CA2C1" w14:textId="77777777" w:rsidR="005D54EA" w:rsidRPr="00491BA3" w:rsidRDefault="005D54EA" w:rsidP="005D54EA">
      <w:pPr>
        <w:tabs>
          <w:tab w:val="left" w:pos="3060"/>
        </w:tabs>
        <w:ind w:right="-759"/>
        <w:jc w:val="both"/>
        <w:rPr>
          <w:rFonts w:ascii="Arial" w:hAnsi="Arial" w:cs="Arial"/>
          <w:b/>
          <w:bCs/>
          <w:sz w:val="22"/>
          <w:szCs w:val="22"/>
        </w:rPr>
      </w:pPr>
    </w:p>
    <w:p w14:paraId="021CB0AA" w14:textId="77777777" w:rsidR="005D54EA" w:rsidRPr="00491BA3" w:rsidRDefault="005D54EA" w:rsidP="005D54EA">
      <w:pPr>
        <w:tabs>
          <w:tab w:val="left" w:pos="3060"/>
        </w:tabs>
        <w:ind w:right="-759"/>
        <w:jc w:val="both"/>
        <w:rPr>
          <w:rFonts w:ascii="Arial" w:hAnsi="Arial" w:cs="Arial"/>
          <w:b/>
          <w:bCs/>
          <w:sz w:val="22"/>
          <w:szCs w:val="22"/>
        </w:rPr>
      </w:pPr>
      <w:r w:rsidRPr="00491BA3">
        <w:rPr>
          <w:rFonts w:ascii="Arial" w:hAnsi="Arial" w:cs="Arial"/>
          <w:b/>
          <w:bCs/>
          <w:sz w:val="22"/>
          <w:szCs w:val="22"/>
        </w:rPr>
        <w:t>3.   Assignment Title:</w:t>
      </w:r>
      <w:r w:rsidRPr="00491BA3">
        <w:rPr>
          <w:rFonts w:ascii="Arial" w:hAnsi="Arial" w:cs="Arial"/>
          <w:b/>
          <w:bCs/>
          <w:sz w:val="22"/>
          <w:szCs w:val="22"/>
        </w:rPr>
        <w:tab/>
      </w:r>
      <w:r>
        <w:rPr>
          <w:rFonts w:ascii="Arial" w:hAnsi="Arial" w:cs="Arial"/>
          <w:b/>
          <w:bCs/>
          <w:sz w:val="22"/>
          <w:szCs w:val="22"/>
        </w:rPr>
        <w:t>Associate Health and Nutrition Officer</w:t>
      </w:r>
    </w:p>
    <w:p w14:paraId="21B2287A" w14:textId="77777777" w:rsidR="005D54EA" w:rsidRPr="00491BA3" w:rsidRDefault="005D54EA" w:rsidP="005D54EA">
      <w:pPr>
        <w:tabs>
          <w:tab w:val="left" w:pos="3060"/>
        </w:tabs>
        <w:ind w:right="-759"/>
        <w:jc w:val="both"/>
        <w:rPr>
          <w:rFonts w:ascii="Arial" w:hAnsi="Arial" w:cs="Arial"/>
          <w:b/>
          <w:bCs/>
          <w:i/>
          <w:sz w:val="22"/>
          <w:szCs w:val="22"/>
        </w:rPr>
      </w:pPr>
    </w:p>
    <w:p w14:paraId="4AC78512" w14:textId="77777777" w:rsidR="005D54EA" w:rsidRPr="00491BA3" w:rsidRDefault="005D54EA" w:rsidP="005D54EA">
      <w:pPr>
        <w:tabs>
          <w:tab w:val="left" w:pos="3060"/>
        </w:tabs>
        <w:ind w:right="-759"/>
        <w:jc w:val="both"/>
        <w:rPr>
          <w:rFonts w:ascii="Arial" w:hAnsi="Arial" w:cs="Arial"/>
          <w:b/>
          <w:bCs/>
          <w:sz w:val="22"/>
          <w:szCs w:val="22"/>
        </w:rPr>
      </w:pPr>
      <w:r w:rsidRPr="00491BA3">
        <w:rPr>
          <w:rFonts w:ascii="Arial" w:hAnsi="Arial" w:cs="Arial"/>
          <w:b/>
          <w:bCs/>
          <w:sz w:val="22"/>
          <w:szCs w:val="22"/>
        </w:rPr>
        <w:t xml:space="preserve">4.  Link with UNV Strategic Framework:  </w:t>
      </w:r>
      <w:sdt>
        <w:sdtPr>
          <w:rPr>
            <w:rFonts w:ascii="Arial" w:hAnsi="Arial" w:cs="Arial"/>
            <w:b/>
            <w:bCs/>
            <w:sz w:val="22"/>
            <w:szCs w:val="22"/>
          </w:rPr>
          <w:alias w:val="Thematic Areas"/>
          <w:tag w:val="Thematic Areas"/>
          <w:id w:val="-2100934304"/>
          <w:placeholder>
            <w:docPart w:val="1511141C2E884AD69642A160FEBFA59D"/>
          </w:placeholder>
          <w:showingPlcHdr/>
          <w:dropDownList>
            <w:listItem w:value="Choose an item from the dropdown"/>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dropDownList>
        </w:sdtPr>
        <w:sdtEndPr/>
        <w:sdtContent>
          <w:r w:rsidRPr="00122078">
            <w:rPr>
              <w:rStyle w:val="PlaceholderText"/>
            </w:rPr>
            <w:t>Choose an item.</w:t>
          </w:r>
        </w:sdtContent>
      </w:sdt>
    </w:p>
    <w:p w14:paraId="6348EF95" w14:textId="77777777" w:rsidR="005D54EA" w:rsidRPr="00491BA3" w:rsidRDefault="005D54EA" w:rsidP="005D54EA">
      <w:pPr>
        <w:tabs>
          <w:tab w:val="left" w:pos="3060"/>
        </w:tabs>
        <w:ind w:right="-759"/>
        <w:jc w:val="both"/>
        <w:rPr>
          <w:rFonts w:ascii="Arial" w:hAnsi="Arial" w:cs="Arial"/>
          <w:b/>
          <w:bCs/>
          <w:sz w:val="22"/>
          <w:szCs w:val="22"/>
        </w:rPr>
      </w:pPr>
    </w:p>
    <w:p w14:paraId="001C247D" w14:textId="77777777" w:rsidR="005D54EA" w:rsidRPr="00491BA3" w:rsidRDefault="005D54EA" w:rsidP="005D54EA">
      <w:pPr>
        <w:tabs>
          <w:tab w:val="left" w:pos="3060"/>
        </w:tabs>
        <w:ind w:right="-759"/>
        <w:jc w:val="both"/>
        <w:rPr>
          <w:rFonts w:ascii="Arial" w:hAnsi="Arial" w:cs="Arial"/>
          <w:b/>
          <w:bCs/>
          <w:sz w:val="22"/>
          <w:szCs w:val="22"/>
        </w:rPr>
      </w:pPr>
      <w:r w:rsidRPr="00491BA3">
        <w:rPr>
          <w:rFonts w:ascii="Arial" w:hAnsi="Arial" w:cs="Arial"/>
          <w:b/>
          <w:bCs/>
          <w:sz w:val="22"/>
          <w:szCs w:val="22"/>
        </w:rPr>
        <w:t>5.  Duty Station, Country:</w:t>
      </w:r>
      <w:r w:rsidRPr="00491BA3">
        <w:rPr>
          <w:rFonts w:ascii="Arial" w:hAnsi="Arial" w:cs="Arial"/>
          <w:b/>
          <w:bCs/>
          <w:sz w:val="22"/>
          <w:szCs w:val="22"/>
        </w:rPr>
        <w:tab/>
      </w:r>
      <w:r w:rsidRPr="00491BA3">
        <w:rPr>
          <w:rFonts w:ascii="Arial" w:hAnsi="Arial" w:cs="Arial"/>
          <w:b/>
          <w:bCs/>
          <w:sz w:val="22"/>
          <w:szCs w:val="22"/>
        </w:rPr>
        <w:fldChar w:fldCharType="begin">
          <w:ffData>
            <w:name w:val="Text168"/>
            <w:enabled/>
            <w:calcOnExit w:val="0"/>
            <w:textInput/>
          </w:ffData>
        </w:fldChar>
      </w:r>
      <w:r w:rsidRPr="00491BA3">
        <w:rPr>
          <w:rFonts w:ascii="Arial" w:hAnsi="Arial" w:cs="Arial"/>
          <w:b/>
          <w:bCs/>
          <w:sz w:val="22"/>
          <w:szCs w:val="22"/>
        </w:rPr>
        <w:instrText xml:space="preserve"> FORMTEXT </w:instrText>
      </w:r>
      <w:r w:rsidRPr="00491BA3">
        <w:rPr>
          <w:rFonts w:ascii="Arial" w:hAnsi="Arial" w:cs="Arial"/>
          <w:b/>
          <w:bCs/>
          <w:sz w:val="22"/>
          <w:szCs w:val="22"/>
        </w:rPr>
      </w:r>
      <w:r w:rsidRPr="00491BA3">
        <w:rPr>
          <w:rFonts w:ascii="Arial" w:hAnsi="Arial" w:cs="Arial"/>
          <w:b/>
          <w:bCs/>
          <w:sz w:val="22"/>
          <w:szCs w:val="22"/>
        </w:rPr>
        <w:fldChar w:fldCharType="separate"/>
      </w:r>
      <w:r w:rsidRPr="00491BA3">
        <w:rPr>
          <w:rFonts w:ascii="Arial" w:hAnsi="Arial" w:cs="Arial"/>
          <w:sz w:val="22"/>
          <w:szCs w:val="22"/>
        </w:rPr>
        <w:t> </w:t>
      </w:r>
      <w:r w:rsidRPr="00491BA3">
        <w:rPr>
          <w:rFonts w:ascii="Arial" w:hAnsi="Arial" w:cs="Arial"/>
          <w:sz w:val="22"/>
          <w:szCs w:val="22"/>
        </w:rPr>
        <w:t> </w:t>
      </w:r>
      <w:r w:rsidRPr="00491BA3">
        <w:rPr>
          <w:rFonts w:ascii="Arial" w:hAnsi="Arial" w:cs="Arial"/>
          <w:sz w:val="22"/>
          <w:szCs w:val="22"/>
        </w:rPr>
        <w:t> </w:t>
      </w:r>
      <w:r w:rsidRPr="00491BA3">
        <w:rPr>
          <w:rFonts w:ascii="Arial" w:hAnsi="Arial" w:cs="Arial"/>
          <w:sz w:val="22"/>
          <w:szCs w:val="22"/>
        </w:rPr>
        <w:t> </w:t>
      </w:r>
      <w:r w:rsidRPr="00491BA3">
        <w:rPr>
          <w:rFonts w:ascii="Arial" w:hAnsi="Arial" w:cs="Arial"/>
          <w:sz w:val="22"/>
          <w:szCs w:val="22"/>
        </w:rPr>
        <w:t> </w:t>
      </w:r>
      <w:r w:rsidRPr="00491BA3">
        <w:rPr>
          <w:rFonts w:ascii="Arial" w:hAnsi="Arial" w:cs="Arial"/>
          <w:b/>
          <w:bCs/>
          <w:sz w:val="22"/>
          <w:szCs w:val="22"/>
        </w:rPr>
        <w:fldChar w:fldCharType="end"/>
      </w:r>
    </w:p>
    <w:p w14:paraId="52B07E77" w14:textId="77777777" w:rsidR="005D54EA" w:rsidRPr="00491BA3" w:rsidRDefault="005D54EA" w:rsidP="005D54EA">
      <w:pPr>
        <w:tabs>
          <w:tab w:val="left" w:pos="3060"/>
        </w:tabs>
        <w:ind w:right="-759"/>
        <w:jc w:val="both"/>
        <w:rPr>
          <w:rFonts w:ascii="Arial" w:hAnsi="Arial" w:cs="Arial"/>
          <w:b/>
          <w:bCs/>
          <w:sz w:val="22"/>
          <w:szCs w:val="22"/>
        </w:rPr>
      </w:pPr>
    </w:p>
    <w:p w14:paraId="57F077C4" w14:textId="77777777" w:rsidR="005D54EA" w:rsidRPr="00491BA3" w:rsidRDefault="005D54EA" w:rsidP="005D54EA">
      <w:pPr>
        <w:tabs>
          <w:tab w:val="left" w:pos="3060"/>
        </w:tabs>
        <w:ind w:right="-759"/>
        <w:jc w:val="both"/>
        <w:rPr>
          <w:rFonts w:ascii="Arial" w:hAnsi="Arial" w:cs="Arial"/>
          <w:b/>
          <w:bCs/>
          <w:sz w:val="22"/>
          <w:szCs w:val="22"/>
        </w:rPr>
      </w:pPr>
      <w:r w:rsidRPr="00491BA3">
        <w:rPr>
          <w:rFonts w:ascii="Arial" w:hAnsi="Arial" w:cs="Arial"/>
          <w:b/>
          <w:bCs/>
          <w:sz w:val="22"/>
          <w:szCs w:val="22"/>
        </w:rPr>
        <w:t>6.  Duration (in months):</w:t>
      </w:r>
      <w:r w:rsidRPr="00491BA3">
        <w:rPr>
          <w:rFonts w:ascii="Arial" w:hAnsi="Arial" w:cs="Arial"/>
          <w:b/>
          <w:bCs/>
          <w:sz w:val="22"/>
          <w:szCs w:val="22"/>
        </w:rPr>
        <w:tab/>
      </w:r>
      <w:r w:rsidRPr="00491BA3">
        <w:rPr>
          <w:rFonts w:ascii="Arial" w:hAnsi="Arial" w:cs="Arial"/>
          <w:b/>
          <w:bCs/>
          <w:sz w:val="22"/>
          <w:szCs w:val="22"/>
        </w:rPr>
        <w:fldChar w:fldCharType="begin">
          <w:ffData>
            <w:name w:val="Text167"/>
            <w:enabled/>
            <w:calcOnExit w:val="0"/>
            <w:textInput/>
          </w:ffData>
        </w:fldChar>
      </w:r>
      <w:r w:rsidRPr="00491BA3">
        <w:rPr>
          <w:rFonts w:ascii="Arial" w:hAnsi="Arial" w:cs="Arial"/>
          <w:b/>
          <w:bCs/>
          <w:sz w:val="22"/>
          <w:szCs w:val="22"/>
        </w:rPr>
        <w:instrText xml:space="preserve"> FORMTEXT </w:instrText>
      </w:r>
      <w:r w:rsidRPr="00491BA3">
        <w:rPr>
          <w:rFonts w:ascii="Arial" w:hAnsi="Arial" w:cs="Arial"/>
          <w:b/>
          <w:bCs/>
          <w:sz w:val="22"/>
          <w:szCs w:val="22"/>
        </w:rPr>
      </w:r>
      <w:r w:rsidRPr="00491BA3">
        <w:rPr>
          <w:rFonts w:ascii="Arial" w:hAnsi="Arial" w:cs="Arial"/>
          <w:b/>
          <w:bCs/>
          <w:sz w:val="22"/>
          <w:szCs w:val="22"/>
        </w:rPr>
        <w:fldChar w:fldCharType="separate"/>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fldChar w:fldCharType="end"/>
      </w:r>
      <w:r w:rsidRPr="00491BA3">
        <w:rPr>
          <w:rFonts w:ascii="Arial" w:hAnsi="Arial" w:cs="Arial"/>
          <w:b/>
          <w:bCs/>
          <w:sz w:val="22"/>
          <w:szCs w:val="22"/>
        </w:rPr>
        <w:t xml:space="preserve">        or    Expected contract end date:  </w:t>
      </w:r>
      <w:r w:rsidRPr="00491BA3">
        <w:rPr>
          <w:rFonts w:ascii="Arial" w:hAnsi="Arial" w:cs="Arial"/>
          <w:b/>
          <w:bCs/>
          <w:sz w:val="22"/>
          <w:szCs w:val="22"/>
        </w:rPr>
        <w:fldChar w:fldCharType="begin">
          <w:ffData>
            <w:name w:val="Text167"/>
            <w:enabled/>
            <w:calcOnExit w:val="0"/>
            <w:textInput/>
          </w:ffData>
        </w:fldChar>
      </w:r>
      <w:r w:rsidRPr="00491BA3">
        <w:rPr>
          <w:rFonts w:ascii="Arial" w:hAnsi="Arial" w:cs="Arial"/>
          <w:b/>
          <w:bCs/>
          <w:sz w:val="22"/>
          <w:szCs w:val="22"/>
        </w:rPr>
        <w:instrText xml:space="preserve"> FORMTEXT </w:instrText>
      </w:r>
      <w:r w:rsidRPr="00491BA3">
        <w:rPr>
          <w:rFonts w:ascii="Arial" w:hAnsi="Arial" w:cs="Arial"/>
          <w:b/>
          <w:bCs/>
          <w:sz w:val="22"/>
          <w:szCs w:val="22"/>
        </w:rPr>
      </w:r>
      <w:r w:rsidRPr="00491BA3">
        <w:rPr>
          <w:rFonts w:ascii="Arial" w:hAnsi="Arial" w:cs="Arial"/>
          <w:b/>
          <w:bCs/>
          <w:sz w:val="22"/>
          <w:szCs w:val="22"/>
        </w:rPr>
        <w:fldChar w:fldCharType="separate"/>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fldChar w:fldCharType="end"/>
      </w:r>
    </w:p>
    <w:p w14:paraId="3F2F8EF1" w14:textId="77777777" w:rsidR="005D54EA" w:rsidRPr="00491BA3" w:rsidRDefault="005D54EA" w:rsidP="005D54EA">
      <w:pPr>
        <w:tabs>
          <w:tab w:val="left" w:pos="3060"/>
          <w:tab w:val="decimal" w:pos="9498"/>
        </w:tabs>
        <w:ind w:right="595"/>
        <w:jc w:val="both"/>
        <w:rPr>
          <w:rFonts w:ascii="Arial" w:hAnsi="Arial" w:cs="Arial"/>
          <w:b/>
          <w:bCs/>
          <w:sz w:val="22"/>
          <w:szCs w:val="22"/>
        </w:rPr>
      </w:pPr>
    </w:p>
    <w:p w14:paraId="1E8B8D3E" w14:textId="77777777" w:rsidR="005D54EA" w:rsidRPr="00491BA3" w:rsidRDefault="005D54EA" w:rsidP="005D54EA">
      <w:pPr>
        <w:tabs>
          <w:tab w:val="left" w:pos="3060"/>
          <w:tab w:val="decimal" w:pos="9498"/>
        </w:tabs>
        <w:ind w:right="1729"/>
        <w:jc w:val="both"/>
        <w:rPr>
          <w:rFonts w:ascii="Arial" w:hAnsi="Arial" w:cs="Arial"/>
          <w:b/>
          <w:bCs/>
          <w:sz w:val="22"/>
          <w:szCs w:val="22"/>
        </w:rPr>
      </w:pPr>
    </w:p>
    <w:p w14:paraId="6AB64742" w14:textId="77777777" w:rsidR="005D54EA" w:rsidRPr="00491BA3" w:rsidRDefault="005D54EA" w:rsidP="005D54EA">
      <w:pPr>
        <w:tabs>
          <w:tab w:val="left" w:pos="3060"/>
          <w:tab w:val="decimal" w:pos="9498"/>
        </w:tabs>
        <w:ind w:right="1729"/>
        <w:jc w:val="both"/>
        <w:rPr>
          <w:rFonts w:ascii="Arial" w:hAnsi="Arial" w:cs="Arial"/>
          <w:b/>
          <w:bCs/>
          <w:sz w:val="22"/>
          <w:szCs w:val="22"/>
        </w:rPr>
      </w:pPr>
      <w:r w:rsidRPr="00491BA3">
        <w:rPr>
          <w:rFonts w:ascii="Arial" w:hAnsi="Arial" w:cs="Arial"/>
          <w:b/>
          <w:bCs/>
          <w:sz w:val="22"/>
          <w:szCs w:val="22"/>
        </w:rPr>
        <w:t>7.  Expected Starting Date:</w:t>
      </w:r>
      <w:r w:rsidRPr="00491BA3">
        <w:rPr>
          <w:rFonts w:ascii="Arial" w:hAnsi="Arial" w:cs="Arial"/>
          <w:b/>
          <w:bCs/>
          <w:sz w:val="22"/>
          <w:szCs w:val="22"/>
        </w:rPr>
        <w:tab/>
      </w:r>
      <w:r w:rsidRPr="00491BA3">
        <w:rPr>
          <w:rFonts w:ascii="Arial" w:hAnsi="Arial" w:cs="Arial"/>
          <w:b/>
          <w:bCs/>
          <w:sz w:val="22"/>
          <w:szCs w:val="22"/>
        </w:rPr>
        <w:fldChar w:fldCharType="begin">
          <w:ffData>
            <w:name w:val="Text169"/>
            <w:enabled/>
            <w:calcOnExit w:val="0"/>
            <w:textInput/>
          </w:ffData>
        </w:fldChar>
      </w:r>
      <w:r w:rsidRPr="00491BA3">
        <w:rPr>
          <w:rFonts w:ascii="Arial" w:hAnsi="Arial" w:cs="Arial"/>
          <w:b/>
          <w:bCs/>
          <w:sz w:val="22"/>
          <w:szCs w:val="22"/>
        </w:rPr>
        <w:instrText xml:space="preserve"> FORMTEXT </w:instrText>
      </w:r>
      <w:r w:rsidRPr="00491BA3">
        <w:rPr>
          <w:rFonts w:ascii="Arial" w:hAnsi="Arial" w:cs="Arial"/>
          <w:b/>
          <w:bCs/>
          <w:sz w:val="22"/>
          <w:szCs w:val="22"/>
        </w:rPr>
      </w:r>
      <w:r w:rsidRPr="00491BA3">
        <w:rPr>
          <w:rFonts w:ascii="Arial" w:hAnsi="Arial" w:cs="Arial"/>
          <w:b/>
          <w:bCs/>
          <w:sz w:val="22"/>
          <w:szCs w:val="22"/>
        </w:rPr>
        <w:fldChar w:fldCharType="separate"/>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fldChar w:fldCharType="end"/>
      </w:r>
    </w:p>
    <w:p w14:paraId="6DD8909B" w14:textId="77777777" w:rsidR="005D54EA" w:rsidRPr="00491BA3" w:rsidRDefault="005D54EA" w:rsidP="005D54EA">
      <w:pPr>
        <w:tabs>
          <w:tab w:val="left" w:pos="3060"/>
          <w:tab w:val="decimal" w:pos="9498"/>
        </w:tabs>
        <w:ind w:right="1729"/>
        <w:jc w:val="both"/>
        <w:rPr>
          <w:rFonts w:ascii="Arial" w:hAnsi="Arial" w:cs="Arial"/>
          <w:b/>
          <w:bCs/>
          <w:sz w:val="22"/>
          <w:szCs w:val="22"/>
        </w:rPr>
      </w:pPr>
    </w:p>
    <w:p w14:paraId="28307E26" w14:textId="77777777" w:rsidR="005D54EA" w:rsidRPr="00491BA3" w:rsidRDefault="005D54EA" w:rsidP="005D54EA">
      <w:pPr>
        <w:tabs>
          <w:tab w:val="left" w:pos="3060"/>
          <w:tab w:val="decimal" w:pos="9498"/>
        </w:tabs>
        <w:ind w:right="567"/>
        <w:jc w:val="both"/>
        <w:rPr>
          <w:rFonts w:ascii="Arial" w:hAnsi="Arial" w:cs="Arial"/>
          <w:b/>
          <w:bCs/>
          <w:sz w:val="22"/>
          <w:szCs w:val="22"/>
        </w:rPr>
      </w:pPr>
      <w:r w:rsidRPr="00491BA3">
        <w:rPr>
          <w:rFonts w:ascii="Arial" w:hAnsi="Arial" w:cs="Arial"/>
          <w:b/>
          <w:bCs/>
          <w:sz w:val="22"/>
          <w:szCs w:val="22"/>
        </w:rPr>
        <w:t>8.  Host Agency/Host Institute:</w:t>
      </w:r>
      <w:r>
        <w:rPr>
          <w:rFonts w:ascii="Arial" w:hAnsi="Arial" w:cs="Arial"/>
          <w:b/>
          <w:bCs/>
          <w:sz w:val="22"/>
          <w:szCs w:val="22"/>
        </w:rPr>
        <w:t xml:space="preserve">  UNHCR</w:t>
      </w:r>
      <w:r w:rsidRPr="00491BA3">
        <w:rPr>
          <w:rFonts w:ascii="Arial" w:hAnsi="Arial" w:cs="Arial"/>
          <w:b/>
          <w:bCs/>
          <w:sz w:val="22"/>
          <w:szCs w:val="22"/>
        </w:rPr>
        <w:tab/>
      </w:r>
    </w:p>
    <w:p w14:paraId="67644AC0" w14:textId="77777777" w:rsidR="005D54EA" w:rsidRPr="00491BA3" w:rsidRDefault="005D54EA" w:rsidP="005D54EA">
      <w:pPr>
        <w:tabs>
          <w:tab w:val="left" w:pos="3060"/>
          <w:tab w:val="decimal" w:pos="9498"/>
        </w:tabs>
        <w:ind w:right="567"/>
        <w:jc w:val="both"/>
        <w:rPr>
          <w:rFonts w:ascii="Arial" w:hAnsi="Arial" w:cs="Arial"/>
          <w:b/>
          <w:bCs/>
          <w:sz w:val="22"/>
          <w:szCs w:val="22"/>
        </w:rPr>
      </w:pPr>
    </w:p>
    <w:p w14:paraId="0D948484" w14:textId="77777777" w:rsidR="005D54EA" w:rsidRPr="009F2DF9" w:rsidRDefault="005D54EA" w:rsidP="00C35253">
      <w:pPr>
        <w:ind w:right="-68"/>
        <w:jc w:val="both"/>
        <w:rPr>
          <w:rFonts w:ascii="Arial" w:hAnsi="Arial" w:cs="Arial"/>
          <w:b/>
          <w:bCs/>
          <w:sz w:val="22"/>
          <w:szCs w:val="22"/>
        </w:rPr>
      </w:pPr>
      <w:r w:rsidRPr="00491BA3">
        <w:rPr>
          <w:rFonts w:ascii="Arial" w:hAnsi="Arial" w:cs="Arial"/>
          <w:b/>
          <w:bCs/>
          <w:sz w:val="22"/>
          <w:szCs w:val="22"/>
        </w:rPr>
        <w:t>9.  Organizational Context/Project:</w:t>
      </w:r>
      <w:r w:rsidRPr="00491BA3">
        <w:rPr>
          <w:rFonts w:ascii="Arial" w:hAnsi="Arial" w:cs="Arial"/>
          <w:b/>
          <w:bCs/>
          <w:sz w:val="22"/>
          <w:szCs w:val="22"/>
        </w:rPr>
        <w:tab/>
      </w:r>
      <w:r>
        <w:rPr>
          <w:rFonts w:ascii="Arial" w:hAnsi="Arial" w:cs="Arial"/>
          <w:b/>
          <w:bCs/>
          <w:sz w:val="22"/>
          <w:szCs w:val="22"/>
        </w:rPr>
        <w:t xml:space="preserve"> </w:t>
      </w:r>
      <w:r w:rsidRPr="00384D7C">
        <w:rPr>
          <w:rFonts w:ascii="Arial" w:hAnsi="Arial" w:cs="Arial"/>
          <w:bCs/>
          <w:sz w:val="22"/>
          <w:szCs w:val="22"/>
        </w:rPr>
        <w:t>The Office of the UNHCR was established on 14 December 1950 by the UN General Assembly. The agency is mandated to lead and co-ordinate international action to protect refugees and resolve refugee problems worldwide. Its primary purpose is to safeguard the rights and well-being of refugees. It strives to ensure that everyone can exercise the right to seek asylum and find safe refuge in another State, with the option to return home voluntarily, integrate locally or to resettle in a third country (www.unhcr.org).</w:t>
      </w:r>
    </w:p>
    <w:p w14:paraId="15AC6A7D" w14:textId="77777777" w:rsidR="005D54EA" w:rsidRPr="00491BA3" w:rsidRDefault="005D54EA" w:rsidP="005D54EA">
      <w:pPr>
        <w:tabs>
          <w:tab w:val="left" w:pos="3060"/>
          <w:tab w:val="decimal" w:pos="9498"/>
        </w:tabs>
        <w:ind w:right="567"/>
        <w:jc w:val="both"/>
        <w:rPr>
          <w:rFonts w:ascii="Arial" w:hAnsi="Arial" w:cs="Arial"/>
          <w:b/>
          <w:bCs/>
          <w:sz w:val="22"/>
          <w:szCs w:val="22"/>
        </w:rPr>
      </w:pPr>
    </w:p>
    <w:p w14:paraId="127DE92C" w14:textId="77777777" w:rsidR="005D54EA" w:rsidRPr="00491BA3" w:rsidRDefault="005D54EA" w:rsidP="005D54EA">
      <w:pPr>
        <w:tabs>
          <w:tab w:val="left" w:pos="3060"/>
          <w:tab w:val="decimal" w:pos="9498"/>
        </w:tabs>
        <w:ind w:right="567"/>
        <w:jc w:val="both"/>
        <w:rPr>
          <w:rFonts w:ascii="Arial" w:hAnsi="Arial" w:cs="Arial"/>
          <w:b/>
          <w:bCs/>
          <w:sz w:val="22"/>
          <w:szCs w:val="22"/>
        </w:rPr>
      </w:pPr>
      <w:r w:rsidRPr="00491BA3">
        <w:rPr>
          <w:rFonts w:ascii="Arial" w:hAnsi="Arial" w:cs="Arial"/>
          <w:b/>
          <w:bCs/>
          <w:sz w:val="22"/>
          <w:szCs w:val="22"/>
        </w:rPr>
        <w:t>10.  Description of tasks:</w:t>
      </w:r>
    </w:p>
    <w:p w14:paraId="0366F376" w14:textId="77777777" w:rsidR="005D54EA" w:rsidRPr="00491BA3" w:rsidRDefault="005D54EA" w:rsidP="005D54EA">
      <w:pPr>
        <w:tabs>
          <w:tab w:val="decimal" w:pos="9498"/>
        </w:tabs>
        <w:ind w:right="567"/>
        <w:jc w:val="both"/>
        <w:rPr>
          <w:rFonts w:ascii="Arial" w:hAnsi="Arial" w:cs="Arial"/>
          <w:bCs/>
          <w:sz w:val="22"/>
          <w:szCs w:val="22"/>
        </w:rPr>
      </w:pPr>
    </w:p>
    <w:p w14:paraId="1F96AB5E" w14:textId="77777777" w:rsidR="005D54EA" w:rsidRPr="00491BA3" w:rsidRDefault="005D54EA" w:rsidP="005D54EA">
      <w:pPr>
        <w:tabs>
          <w:tab w:val="decimal" w:pos="9498"/>
        </w:tabs>
        <w:ind w:right="567"/>
        <w:jc w:val="both"/>
        <w:rPr>
          <w:rFonts w:ascii="Arial" w:hAnsi="Arial" w:cs="Arial"/>
          <w:bCs/>
          <w:sz w:val="22"/>
          <w:szCs w:val="22"/>
        </w:rPr>
      </w:pPr>
      <w:r w:rsidRPr="00491BA3">
        <w:rPr>
          <w:rFonts w:ascii="Arial" w:hAnsi="Arial" w:cs="Arial"/>
          <w:bCs/>
          <w:sz w:val="22"/>
          <w:szCs w:val="22"/>
        </w:rPr>
        <w:t xml:space="preserve">Under the direct supervision of </w:t>
      </w:r>
      <w:r w:rsidRPr="00491BA3">
        <w:rPr>
          <w:rFonts w:ascii="Arial" w:hAnsi="Arial" w:cs="Arial"/>
          <w:bCs/>
          <w:sz w:val="22"/>
          <w:szCs w:val="22"/>
        </w:rPr>
        <w:fldChar w:fldCharType="begin">
          <w:ffData>
            <w:name w:val="Text1"/>
            <w:enabled/>
            <w:calcOnExit w:val="0"/>
            <w:textInput/>
          </w:ffData>
        </w:fldChar>
      </w:r>
      <w:r w:rsidRPr="00491BA3">
        <w:rPr>
          <w:rFonts w:ascii="Arial" w:hAnsi="Arial" w:cs="Arial"/>
          <w:bCs/>
          <w:sz w:val="22"/>
          <w:szCs w:val="22"/>
        </w:rPr>
        <w:instrText xml:space="preserve"> FORMTEXT </w:instrText>
      </w:r>
      <w:r w:rsidRPr="00491BA3">
        <w:rPr>
          <w:rFonts w:ascii="Arial" w:hAnsi="Arial" w:cs="Arial"/>
          <w:bCs/>
          <w:sz w:val="22"/>
          <w:szCs w:val="22"/>
        </w:rPr>
      </w:r>
      <w:r w:rsidRPr="00491BA3">
        <w:rPr>
          <w:rFonts w:ascii="Arial" w:hAnsi="Arial" w:cs="Arial"/>
          <w:bCs/>
          <w:sz w:val="22"/>
          <w:szCs w:val="22"/>
        </w:rPr>
        <w:fldChar w:fldCharType="separate"/>
      </w:r>
      <w:r w:rsidRPr="00491BA3">
        <w:rPr>
          <w:rFonts w:ascii="Arial" w:eastAsia="MS Gothic" w:hAnsi="Arial" w:cs="Arial"/>
          <w:bCs/>
          <w:sz w:val="22"/>
          <w:szCs w:val="22"/>
        </w:rPr>
        <w:t> </w:t>
      </w:r>
      <w:r w:rsidRPr="00491BA3">
        <w:rPr>
          <w:rFonts w:ascii="Arial" w:eastAsia="MS Gothic" w:hAnsi="Arial" w:cs="Arial"/>
          <w:bCs/>
          <w:sz w:val="22"/>
          <w:szCs w:val="22"/>
        </w:rPr>
        <w:t> </w:t>
      </w:r>
      <w:r w:rsidRPr="00491BA3">
        <w:rPr>
          <w:rFonts w:ascii="Arial" w:eastAsia="MS Gothic" w:hAnsi="Arial" w:cs="Arial"/>
          <w:bCs/>
          <w:sz w:val="22"/>
          <w:szCs w:val="22"/>
        </w:rPr>
        <w:t> </w:t>
      </w:r>
      <w:r w:rsidRPr="00491BA3">
        <w:rPr>
          <w:rFonts w:ascii="Arial" w:eastAsia="MS Gothic" w:hAnsi="Arial" w:cs="Arial"/>
          <w:bCs/>
          <w:sz w:val="22"/>
          <w:szCs w:val="22"/>
        </w:rPr>
        <w:t> </w:t>
      </w:r>
      <w:r w:rsidRPr="00491BA3">
        <w:rPr>
          <w:rFonts w:ascii="Arial" w:eastAsia="MS Gothic" w:hAnsi="Arial" w:cs="Arial"/>
          <w:bCs/>
          <w:sz w:val="22"/>
          <w:szCs w:val="22"/>
        </w:rPr>
        <w:t> </w:t>
      </w:r>
      <w:r w:rsidRPr="00491BA3">
        <w:rPr>
          <w:rFonts w:ascii="Arial" w:hAnsi="Arial" w:cs="Arial"/>
          <w:bCs/>
          <w:sz w:val="22"/>
          <w:szCs w:val="22"/>
        </w:rPr>
        <w:fldChar w:fldCharType="end"/>
      </w:r>
      <w:r w:rsidRPr="00491BA3">
        <w:rPr>
          <w:rFonts w:ascii="Arial" w:hAnsi="Arial" w:cs="Arial"/>
          <w:bCs/>
          <w:sz w:val="22"/>
          <w:szCs w:val="22"/>
        </w:rPr>
        <w:t xml:space="preserve"> </w:t>
      </w:r>
      <w:r w:rsidRPr="00491BA3">
        <w:rPr>
          <w:rFonts w:ascii="Arial" w:hAnsi="Arial" w:cs="Arial"/>
          <w:i/>
          <w:sz w:val="22"/>
          <w:szCs w:val="22"/>
        </w:rPr>
        <w:t>(please complete with the function of the supervisor</w:t>
      </w:r>
      <w:r w:rsidRPr="00491BA3">
        <w:rPr>
          <w:rFonts w:ascii="Arial" w:hAnsi="Arial" w:cs="Arial"/>
          <w:bCs/>
          <w:i/>
          <w:sz w:val="22"/>
          <w:szCs w:val="22"/>
        </w:rPr>
        <w:t>),</w:t>
      </w:r>
      <w:r w:rsidRPr="00491BA3">
        <w:rPr>
          <w:rFonts w:ascii="Arial" w:hAnsi="Arial" w:cs="Arial"/>
          <w:bCs/>
          <w:sz w:val="22"/>
          <w:szCs w:val="22"/>
        </w:rPr>
        <w:t xml:space="preserve"> the UN Volunteer will undertake the following tasks:</w:t>
      </w:r>
    </w:p>
    <w:p w14:paraId="72390325" w14:textId="77777777" w:rsidR="005D54EA" w:rsidRPr="00F00242" w:rsidRDefault="005D54EA" w:rsidP="005D54EA">
      <w:pPr>
        <w:tabs>
          <w:tab w:val="decimal" w:pos="9498"/>
        </w:tabs>
        <w:ind w:left="480" w:right="567"/>
        <w:jc w:val="both"/>
        <w:rPr>
          <w:rFonts w:ascii="Arial" w:hAnsi="Arial" w:cs="Arial"/>
          <w:bCs/>
          <w:sz w:val="22"/>
          <w:szCs w:val="22"/>
        </w:rPr>
      </w:pPr>
    </w:p>
    <w:p w14:paraId="103AA605" w14:textId="77777777" w:rsidR="005D54EA" w:rsidRPr="00AB5D64" w:rsidRDefault="005D54EA" w:rsidP="005D54EA">
      <w:pPr>
        <w:tabs>
          <w:tab w:val="decimal" w:pos="9498"/>
        </w:tabs>
        <w:spacing w:after="120"/>
        <w:jc w:val="both"/>
        <w:rPr>
          <w:rFonts w:ascii="Arial" w:hAnsi="Arial" w:cs="Arial"/>
          <w:b/>
          <w:bCs/>
          <w:sz w:val="22"/>
          <w:szCs w:val="22"/>
        </w:rPr>
      </w:pPr>
      <w:r>
        <w:rPr>
          <w:rFonts w:ascii="Arial" w:hAnsi="Arial" w:cs="Arial"/>
          <w:b/>
          <w:bCs/>
          <w:sz w:val="22"/>
          <w:szCs w:val="22"/>
        </w:rPr>
        <w:t>Accountability:</w:t>
      </w:r>
    </w:p>
    <w:p w14:paraId="34FFBFCB" w14:textId="77777777" w:rsidR="005D54EA" w:rsidRPr="00023999" w:rsidRDefault="005D54EA" w:rsidP="005D54EA">
      <w:pPr>
        <w:numPr>
          <w:ilvl w:val="0"/>
          <w:numId w:val="1"/>
        </w:numPr>
        <w:tabs>
          <w:tab w:val="decimal" w:pos="9498"/>
        </w:tabs>
        <w:ind w:left="360"/>
        <w:jc w:val="both"/>
        <w:rPr>
          <w:rFonts w:ascii="Arial" w:hAnsi="Arial" w:cs="Arial"/>
          <w:bCs/>
          <w:sz w:val="22"/>
          <w:szCs w:val="22"/>
        </w:rPr>
      </w:pPr>
      <w:r w:rsidRPr="00023999">
        <w:rPr>
          <w:rFonts w:ascii="Arial" w:hAnsi="Arial" w:cs="Arial"/>
          <w:bCs/>
          <w:sz w:val="22"/>
          <w:szCs w:val="22"/>
        </w:rPr>
        <w:t>Take the lead in the assessment and analysis of the health needs of persons of concern by implementing methods like: participatory assessments such as the Age, Gender and Diversity (AGD) perspective or joint assessment missions; as well as utilizing objective tools like the multi-indicator nutrition, health and WASH survey; health indicators from the Health Information System and Balanced Scorecard approach; and health facility assessments to serve as the basis for planning to effectively address health issues of public health importance, based on the principles of Public Health and Primary Health Care.</w:t>
      </w:r>
    </w:p>
    <w:p w14:paraId="526DAE81" w14:textId="77777777" w:rsidR="005D54EA" w:rsidRPr="00023999" w:rsidRDefault="005D54EA" w:rsidP="005D54EA">
      <w:pPr>
        <w:numPr>
          <w:ilvl w:val="0"/>
          <w:numId w:val="1"/>
        </w:numPr>
        <w:tabs>
          <w:tab w:val="decimal" w:pos="9498"/>
        </w:tabs>
        <w:ind w:left="360"/>
        <w:jc w:val="both"/>
        <w:rPr>
          <w:rFonts w:ascii="Arial" w:hAnsi="Arial" w:cs="Arial"/>
          <w:bCs/>
          <w:sz w:val="22"/>
          <w:szCs w:val="22"/>
        </w:rPr>
      </w:pPr>
      <w:r w:rsidRPr="00023999">
        <w:rPr>
          <w:rFonts w:ascii="Arial" w:hAnsi="Arial" w:cs="Arial"/>
          <w:bCs/>
          <w:sz w:val="22"/>
          <w:szCs w:val="22"/>
        </w:rPr>
        <w:t>Ensure that public health programme interventions are reflected in implementing partner agreements in a timely manner; regularly monitor and report on compliance with established guidelines and procedures.</w:t>
      </w:r>
    </w:p>
    <w:p w14:paraId="54CC69F2" w14:textId="77777777" w:rsidR="005D54EA" w:rsidRDefault="005D54EA" w:rsidP="005D54EA">
      <w:pPr>
        <w:numPr>
          <w:ilvl w:val="0"/>
          <w:numId w:val="1"/>
        </w:numPr>
        <w:tabs>
          <w:tab w:val="decimal" w:pos="9498"/>
        </w:tabs>
        <w:ind w:left="360"/>
        <w:jc w:val="both"/>
        <w:rPr>
          <w:rFonts w:ascii="Arial" w:hAnsi="Arial" w:cs="Arial"/>
          <w:bCs/>
          <w:sz w:val="22"/>
          <w:szCs w:val="22"/>
        </w:rPr>
      </w:pPr>
      <w:r w:rsidRPr="00023999">
        <w:rPr>
          <w:rFonts w:ascii="Arial" w:hAnsi="Arial" w:cs="Arial"/>
          <w:bCs/>
          <w:sz w:val="22"/>
          <w:szCs w:val="22"/>
        </w:rPr>
        <w:t xml:space="preserve">Pursue collaborative, consultative partnerships in order to ensure quality health planning and sustainable service provision for refugees in all camps.  </w:t>
      </w:r>
    </w:p>
    <w:p w14:paraId="41095603" w14:textId="77777777" w:rsidR="005D54EA" w:rsidRPr="00AB5D64" w:rsidRDefault="005D54EA" w:rsidP="005D54EA">
      <w:pPr>
        <w:tabs>
          <w:tab w:val="decimal" w:pos="9498"/>
        </w:tabs>
        <w:ind w:left="720" w:right="567"/>
        <w:jc w:val="both"/>
        <w:rPr>
          <w:rFonts w:ascii="Arial" w:hAnsi="Arial" w:cs="Arial"/>
          <w:bCs/>
          <w:sz w:val="22"/>
          <w:szCs w:val="22"/>
        </w:rPr>
      </w:pPr>
    </w:p>
    <w:p w14:paraId="1E35768D" w14:textId="77777777" w:rsidR="005D54EA" w:rsidRPr="00023999" w:rsidRDefault="005D54EA" w:rsidP="005D54EA">
      <w:pPr>
        <w:tabs>
          <w:tab w:val="decimal" w:pos="9498"/>
        </w:tabs>
        <w:spacing w:after="120"/>
        <w:ind w:right="567"/>
        <w:jc w:val="both"/>
        <w:rPr>
          <w:rFonts w:ascii="Arial" w:hAnsi="Arial" w:cs="Arial"/>
          <w:bCs/>
          <w:sz w:val="22"/>
          <w:szCs w:val="22"/>
        </w:rPr>
      </w:pPr>
      <w:r w:rsidRPr="00AB5D64">
        <w:rPr>
          <w:rFonts w:ascii="Arial" w:hAnsi="Arial" w:cs="Arial"/>
          <w:b/>
          <w:bCs/>
          <w:sz w:val="22"/>
          <w:szCs w:val="22"/>
        </w:rPr>
        <w:t>Responsibility</w:t>
      </w:r>
      <w:r w:rsidRPr="00023999">
        <w:rPr>
          <w:rFonts w:ascii="Arial" w:hAnsi="Arial" w:cs="Arial"/>
          <w:bCs/>
          <w:sz w:val="22"/>
          <w:szCs w:val="22"/>
        </w:rPr>
        <w:t xml:space="preserve"> (process and functions undertaken to achieve results)</w:t>
      </w:r>
      <w:r w:rsidRPr="00644A66">
        <w:rPr>
          <w:rFonts w:ascii="Arial" w:hAnsi="Arial" w:cs="Arial"/>
          <w:b/>
          <w:bCs/>
          <w:sz w:val="22"/>
          <w:szCs w:val="22"/>
        </w:rPr>
        <w:t>:</w:t>
      </w:r>
    </w:p>
    <w:p w14:paraId="0411C150"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023999">
        <w:rPr>
          <w:rFonts w:ascii="Arial" w:hAnsi="Arial" w:cs="Arial"/>
          <w:bCs/>
          <w:sz w:val="22"/>
          <w:szCs w:val="22"/>
        </w:rPr>
        <w:t>Take the lead in monitoring and evaluating health programme implementation in the field</w:t>
      </w:r>
      <w:r>
        <w:rPr>
          <w:rFonts w:ascii="Arial" w:hAnsi="Arial" w:cs="Arial"/>
          <w:bCs/>
          <w:sz w:val="22"/>
          <w:szCs w:val="22"/>
        </w:rPr>
        <w:t xml:space="preserve"> </w:t>
      </w:r>
      <w:r w:rsidRPr="00B12609">
        <w:rPr>
          <w:rFonts w:ascii="Arial" w:hAnsi="Arial" w:cs="Arial"/>
          <w:bCs/>
          <w:iCs/>
          <w:sz w:val="22"/>
          <w:szCs w:val="22"/>
          <w:lang w:val="en-GB"/>
        </w:rPr>
        <w:t xml:space="preserve">(with the support of Nutrition Field Officer and Health Associate), in accordance to work plans co-developed with implementing partners. </w:t>
      </w:r>
    </w:p>
    <w:p w14:paraId="3831D57B"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Oversee the implementation of the Health Information System from training of health workers on data collection, examination of quality of data collected, and providing supervisory support and guidance to IP coordinators.</w:t>
      </w:r>
    </w:p>
    <w:p w14:paraId="6AD7AB18"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In collaboration with partners and local authorities, ensure adequate preparedness, early detection and effective response to disease outbreaks.</w:t>
      </w:r>
    </w:p>
    <w:p w14:paraId="6ECBA8A2"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Ensure all primary health programmes are implemented by IP health workers according to national guidelines by health implementing partners in each refugee health facility – and ensure that mental health care and reproductive health / HIV interventions, are well integrated into the PHC services at camp level.</w:t>
      </w:r>
    </w:p>
    <w:p w14:paraId="161144DE"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Oversee and regulate medical referral activities from the secondary to tertiary level, and ensure that submissions for Resettlement on the Medical Needs fully satisfy the current criteria.</w:t>
      </w:r>
    </w:p>
    <w:p w14:paraId="2F8BAF6C"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Establish an efficient drug management system that encompasses assessment of essential medicine needs for the refugee operation based on drug consumption, procurement, storage, distribution, and rational utilization at the camp health facilities.</w:t>
      </w:r>
    </w:p>
    <w:p w14:paraId="1CD5939C"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Assess training needs of Governmental Organisations (GO) and NGO implementing partner staff; ensure that health staff undergo capacity development activities relevant to their posts; and that training activities are well-coordinated and implemented according to agreed work plan timeframes.</w:t>
      </w:r>
    </w:p>
    <w:p w14:paraId="488C8530"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Implement capacity development interventions with refugee / host community volunteers utilizing participatory approaches.</w:t>
      </w:r>
    </w:p>
    <w:p w14:paraId="51DE6125"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 xml:space="preserve">Support UNHCR Nutritionist in the conduct of the annual nutrition survey and monitor implementation of the nutrition programme, particularly within the in-patient stabilization </w:t>
      </w:r>
      <w:proofErr w:type="spellStart"/>
      <w:r w:rsidRPr="00B12609">
        <w:rPr>
          <w:rFonts w:ascii="Arial" w:hAnsi="Arial" w:cs="Arial"/>
          <w:bCs/>
          <w:iCs/>
          <w:sz w:val="22"/>
          <w:szCs w:val="22"/>
          <w:lang w:val="en-GB"/>
        </w:rPr>
        <w:t>centers</w:t>
      </w:r>
      <w:proofErr w:type="spellEnd"/>
      <w:r w:rsidRPr="00B12609">
        <w:rPr>
          <w:rFonts w:ascii="Arial" w:hAnsi="Arial" w:cs="Arial"/>
          <w:bCs/>
          <w:iCs/>
          <w:sz w:val="22"/>
          <w:szCs w:val="22"/>
          <w:lang w:val="en-GB"/>
        </w:rPr>
        <w:t>.</w:t>
      </w:r>
    </w:p>
    <w:p w14:paraId="5B41B90F"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Supervise implementation of interventions for malaria prevention and control according to GFATM-UNDP Scaling Up Malaria Interventions project and ensure timely reporting.</w:t>
      </w:r>
    </w:p>
    <w:p w14:paraId="03654E84"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Advocate with government line ministries for the transfer of operational responsibility of the health sector from the NGOs to the line ministry (MOH).</w:t>
      </w:r>
    </w:p>
    <w:p w14:paraId="6081DE2A"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Collaborate with UNHCR / MOH / Implementing Partners (IP) engineers on the implementation of projects for upgrading of health infrastructure in the camps or host community areas.</w:t>
      </w:r>
    </w:p>
    <w:p w14:paraId="7134E4A5"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Cooperate with colleagues in the Basic Services / Livelihoods Section on increasing community involvement in health promotion; community mobilization in preparation for the transfer of basic services to the line ministry; and cost-sharing schemes to be adopted in the camps.</w:t>
      </w:r>
    </w:p>
    <w:p w14:paraId="153483A8" w14:textId="77777777" w:rsidR="005D54EA" w:rsidRPr="00B12609"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Participate in the evaluation of possible health financing schemes to ensure sustainability of health services in the camps.</w:t>
      </w:r>
    </w:p>
    <w:p w14:paraId="1AAB854C" w14:textId="77777777" w:rsidR="005D54EA" w:rsidRDefault="005D54EA" w:rsidP="005D54EA">
      <w:pPr>
        <w:numPr>
          <w:ilvl w:val="0"/>
          <w:numId w:val="1"/>
        </w:numPr>
        <w:tabs>
          <w:tab w:val="decimal" w:pos="9498"/>
        </w:tabs>
        <w:ind w:left="360"/>
        <w:jc w:val="both"/>
        <w:rPr>
          <w:rFonts w:ascii="Arial" w:hAnsi="Arial" w:cs="Arial"/>
          <w:bCs/>
          <w:iCs/>
          <w:sz w:val="22"/>
          <w:szCs w:val="22"/>
          <w:lang w:val="en-GB"/>
        </w:rPr>
      </w:pPr>
      <w:r w:rsidRPr="00B12609">
        <w:rPr>
          <w:rFonts w:ascii="Arial" w:hAnsi="Arial" w:cs="Arial"/>
          <w:bCs/>
          <w:iCs/>
          <w:sz w:val="22"/>
          <w:szCs w:val="22"/>
          <w:lang w:val="en-GB"/>
        </w:rPr>
        <w:t>Lead the process of ensuring the sustainability of health services through the transfer of health facilities to Ministries of Health.</w:t>
      </w:r>
    </w:p>
    <w:p w14:paraId="4125701A" w14:textId="77777777" w:rsidR="005D54EA" w:rsidRDefault="005D54EA" w:rsidP="005D54EA">
      <w:pPr>
        <w:tabs>
          <w:tab w:val="decimal" w:pos="9498"/>
        </w:tabs>
        <w:spacing w:after="120"/>
        <w:ind w:right="567"/>
        <w:jc w:val="both"/>
        <w:rPr>
          <w:rFonts w:ascii="Arial" w:hAnsi="Arial" w:cs="Arial"/>
          <w:b/>
          <w:bCs/>
          <w:iCs/>
          <w:sz w:val="22"/>
          <w:szCs w:val="22"/>
          <w:lang w:val="en-GB"/>
        </w:rPr>
      </w:pPr>
    </w:p>
    <w:p w14:paraId="544A77D3" w14:textId="77777777" w:rsidR="005D54EA" w:rsidRPr="00FE308B" w:rsidRDefault="005D54EA" w:rsidP="005D54EA">
      <w:pPr>
        <w:tabs>
          <w:tab w:val="decimal" w:pos="9498"/>
        </w:tabs>
        <w:spacing w:after="120"/>
        <w:ind w:right="567"/>
        <w:jc w:val="both"/>
        <w:rPr>
          <w:rFonts w:ascii="Arial" w:hAnsi="Arial" w:cs="Arial"/>
          <w:b/>
          <w:bCs/>
          <w:iCs/>
          <w:sz w:val="22"/>
          <w:szCs w:val="22"/>
          <w:lang w:val="en-GB"/>
        </w:rPr>
      </w:pPr>
      <w:r>
        <w:rPr>
          <w:rFonts w:ascii="Arial" w:hAnsi="Arial" w:cs="Arial"/>
          <w:b/>
          <w:bCs/>
          <w:iCs/>
          <w:sz w:val="22"/>
          <w:szCs w:val="22"/>
          <w:lang w:val="en-GB"/>
        </w:rPr>
        <w:t>Authority:</w:t>
      </w:r>
    </w:p>
    <w:p w14:paraId="47E3C673" w14:textId="77777777" w:rsidR="005D54EA" w:rsidRPr="00B12609" w:rsidRDefault="005D54EA" w:rsidP="005D54EA">
      <w:pPr>
        <w:numPr>
          <w:ilvl w:val="0"/>
          <w:numId w:val="1"/>
        </w:numPr>
        <w:tabs>
          <w:tab w:val="decimal" w:pos="9498"/>
        </w:tabs>
        <w:ind w:left="360"/>
        <w:jc w:val="both"/>
        <w:rPr>
          <w:rFonts w:ascii="Arial" w:hAnsi="Arial" w:cs="Arial"/>
          <w:bCs/>
          <w:sz w:val="22"/>
          <w:szCs w:val="22"/>
        </w:rPr>
      </w:pPr>
      <w:r w:rsidRPr="00B12609">
        <w:rPr>
          <w:rFonts w:ascii="Arial" w:hAnsi="Arial" w:cs="Arial"/>
          <w:bCs/>
          <w:sz w:val="22"/>
          <w:szCs w:val="22"/>
        </w:rPr>
        <w:t>Ensure compliance to the updated Standard Operating Procedures (SOPs) for Medical Referral of Persons of Concern (</w:t>
      </w:r>
      <w:proofErr w:type="spellStart"/>
      <w:r w:rsidRPr="00B12609">
        <w:rPr>
          <w:rFonts w:ascii="Arial" w:hAnsi="Arial" w:cs="Arial"/>
          <w:bCs/>
          <w:sz w:val="22"/>
          <w:szCs w:val="22"/>
        </w:rPr>
        <w:t>PoCs</w:t>
      </w:r>
      <w:proofErr w:type="spellEnd"/>
      <w:r w:rsidRPr="00B12609">
        <w:rPr>
          <w:rFonts w:ascii="Arial" w:hAnsi="Arial" w:cs="Arial"/>
          <w:bCs/>
          <w:sz w:val="22"/>
          <w:szCs w:val="22"/>
        </w:rPr>
        <w:t>).</w:t>
      </w:r>
    </w:p>
    <w:p w14:paraId="0840F9BB" w14:textId="77777777" w:rsidR="005D54EA" w:rsidRPr="00B12609" w:rsidRDefault="005D54EA" w:rsidP="005D54EA">
      <w:pPr>
        <w:numPr>
          <w:ilvl w:val="0"/>
          <w:numId w:val="1"/>
        </w:numPr>
        <w:tabs>
          <w:tab w:val="decimal" w:pos="9498"/>
        </w:tabs>
        <w:ind w:left="360"/>
        <w:jc w:val="both"/>
        <w:rPr>
          <w:rFonts w:ascii="Arial" w:hAnsi="Arial" w:cs="Arial"/>
          <w:bCs/>
          <w:sz w:val="22"/>
          <w:szCs w:val="22"/>
        </w:rPr>
      </w:pPr>
      <w:r w:rsidRPr="00B12609">
        <w:rPr>
          <w:rFonts w:ascii="Arial" w:hAnsi="Arial" w:cs="Arial"/>
          <w:bCs/>
          <w:sz w:val="22"/>
          <w:szCs w:val="22"/>
        </w:rPr>
        <w:t>Institute Drug Management Standard Operating Procedures.</w:t>
      </w:r>
    </w:p>
    <w:p w14:paraId="3FB92724" w14:textId="77777777" w:rsidR="005D54EA" w:rsidRPr="00B12609" w:rsidRDefault="005D54EA" w:rsidP="005D54EA">
      <w:pPr>
        <w:numPr>
          <w:ilvl w:val="0"/>
          <w:numId w:val="1"/>
        </w:numPr>
        <w:tabs>
          <w:tab w:val="decimal" w:pos="9498"/>
        </w:tabs>
        <w:ind w:left="360"/>
        <w:jc w:val="both"/>
        <w:rPr>
          <w:rFonts w:ascii="Arial" w:hAnsi="Arial" w:cs="Arial"/>
          <w:bCs/>
          <w:sz w:val="22"/>
          <w:szCs w:val="22"/>
        </w:rPr>
      </w:pPr>
      <w:r w:rsidRPr="00B12609">
        <w:rPr>
          <w:rFonts w:ascii="Arial" w:hAnsi="Arial" w:cs="Arial"/>
          <w:bCs/>
          <w:sz w:val="22"/>
          <w:szCs w:val="22"/>
        </w:rPr>
        <w:t>Represent the refugee health sector in coordination meetings and liaise with implementing partners, UN agencies, NGOs, and the Ministry of Health to coordinate health activities in the refugee camps.</w:t>
      </w:r>
    </w:p>
    <w:p w14:paraId="3D1F705D" w14:textId="77777777" w:rsidR="005D54EA" w:rsidRPr="00B12609" w:rsidRDefault="005D54EA" w:rsidP="005D54EA">
      <w:pPr>
        <w:numPr>
          <w:ilvl w:val="0"/>
          <w:numId w:val="1"/>
        </w:numPr>
        <w:tabs>
          <w:tab w:val="decimal" w:pos="9498"/>
        </w:tabs>
        <w:ind w:left="360"/>
        <w:jc w:val="both"/>
        <w:rPr>
          <w:rFonts w:ascii="Arial" w:hAnsi="Arial" w:cs="Arial"/>
          <w:bCs/>
          <w:sz w:val="22"/>
          <w:szCs w:val="22"/>
        </w:rPr>
      </w:pPr>
      <w:r w:rsidRPr="00B12609">
        <w:rPr>
          <w:rFonts w:ascii="Arial" w:hAnsi="Arial" w:cs="Arial"/>
          <w:bCs/>
          <w:sz w:val="22"/>
          <w:szCs w:val="22"/>
        </w:rPr>
        <w:t xml:space="preserve">Prepare input for information, communication and advocacy on the health and nutrition situation of populations of concern to UNHCR among partners, donors, other agencies and the government; and provide information for funding submissions, appeals or reports. </w:t>
      </w:r>
    </w:p>
    <w:p w14:paraId="7A2662EB" w14:textId="77777777" w:rsidR="005D54EA" w:rsidRPr="00B12609" w:rsidRDefault="005D54EA" w:rsidP="005D54EA">
      <w:pPr>
        <w:tabs>
          <w:tab w:val="decimal" w:pos="9498"/>
        </w:tabs>
        <w:ind w:left="360"/>
        <w:jc w:val="both"/>
        <w:rPr>
          <w:rFonts w:ascii="Arial" w:hAnsi="Arial" w:cs="Arial"/>
          <w:bCs/>
          <w:iCs/>
          <w:sz w:val="22"/>
          <w:szCs w:val="22"/>
          <w:lang w:val="en-GB"/>
        </w:rPr>
      </w:pPr>
    </w:p>
    <w:p w14:paraId="2DADC7FC" w14:textId="77777777" w:rsidR="005D54EA" w:rsidRPr="00491BA3" w:rsidRDefault="005D54EA" w:rsidP="005D54EA">
      <w:pPr>
        <w:tabs>
          <w:tab w:val="num" w:pos="360"/>
        </w:tabs>
        <w:ind w:left="480" w:hanging="480"/>
        <w:jc w:val="both"/>
        <w:rPr>
          <w:rFonts w:ascii="Arial" w:hAnsi="Arial" w:cs="Arial"/>
          <w:sz w:val="22"/>
          <w:szCs w:val="22"/>
        </w:rPr>
      </w:pPr>
    </w:p>
    <w:p w14:paraId="7EDDD6B3" w14:textId="77777777" w:rsidR="005D54EA" w:rsidRPr="00491BA3" w:rsidRDefault="005D54EA" w:rsidP="005D54EA">
      <w:pPr>
        <w:pStyle w:val="BodyText"/>
        <w:tabs>
          <w:tab w:val="num" w:pos="360"/>
        </w:tabs>
        <w:ind w:left="480" w:hanging="480"/>
        <w:rPr>
          <w:rFonts w:ascii="Arial" w:hAnsi="Arial" w:cs="Arial"/>
          <w:iCs/>
          <w:sz w:val="22"/>
          <w:szCs w:val="22"/>
        </w:rPr>
      </w:pPr>
      <w:r w:rsidRPr="00491BA3">
        <w:rPr>
          <w:rFonts w:ascii="Arial" w:hAnsi="Arial" w:cs="Arial"/>
          <w:sz w:val="22"/>
          <w:szCs w:val="22"/>
        </w:rPr>
        <w:t>Furthermore, UN Volunteers are</w:t>
      </w:r>
      <w:r w:rsidRPr="00491BA3">
        <w:rPr>
          <w:rFonts w:ascii="Arial" w:hAnsi="Arial" w:cs="Arial"/>
          <w:iCs/>
          <w:sz w:val="22"/>
          <w:szCs w:val="22"/>
        </w:rPr>
        <w:t xml:space="preserve"> required to: </w:t>
      </w:r>
    </w:p>
    <w:p w14:paraId="1F828E29" w14:textId="77777777" w:rsidR="005D54EA" w:rsidRPr="00491BA3" w:rsidRDefault="005D54EA" w:rsidP="005D54EA">
      <w:pPr>
        <w:numPr>
          <w:ilvl w:val="0"/>
          <w:numId w:val="3"/>
        </w:numPr>
        <w:tabs>
          <w:tab w:val="clear" w:pos="1080"/>
          <w:tab w:val="num" w:pos="480"/>
        </w:tabs>
        <w:ind w:left="480" w:hanging="480"/>
        <w:jc w:val="both"/>
        <w:rPr>
          <w:rFonts w:ascii="Arial" w:hAnsi="Arial" w:cs="Arial"/>
          <w:sz w:val="22"/>
          <w:szCs w:val="22"/>
        </w:rPr>
      </w:pPr>
      <w:r w:rsidRPr="00491BA3">
        <w:rPr>
          <w:rFonts w:ascii="Arial" w:hAnsi="Arial" w:cs="Arial"/>
          <w:sz w:val="22"/>
          <w:szCs w:val="22"/>
        </w:rPr>
        <w:t xml:space="preserve">Strengthen their knowledge and understanding of the concept of volunteerism by reading relevant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and external publications and take active part in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activities (for instance in events that mark International Volunteer Day);</w:t>
      </w:r>
    </w:p>
    <w:p w14:paraId="6E947B8E" w14:textId="77777777" w:rsidR="005D54EA" w:rsidRPr="00491BA3" w:rsidRDefault="005D54EA" w:rsidP="005D54EA">
      <w:pPr>
        <w:numPr>
          <w:ilvl w:val="0"/>
          <w:numId w:val="3"/>
        </w:numPr>
        <w:tabs>
          <w:tab w:val="clear" w:pos="1080"/>
          <w:tab w:val="num" w:pos="480"/>
        </w:tabs>
        <w:ind w:left="480" w:hanging="480"/>
        <w:jc w:val="both"/>
        <w:rPr>
          <w:rFonts w:ascii="Arial" w:hAnsi="Arial" w:cs="Arial"/>
          <w:sz w:val="22"/>
          <w:szCs w:val="22"/>
        </w:rPr>
      </w:pPr>
      <w:r w:rsidRPr="00491BA3">
        <w:rPr>
          <w:rFonts w:ascii="Arial" w:hAnsi="Arial" w:cs="Arial"/>
          <w:sz w:val="22"/>
          <w:szCs w:val="22"/>
        </w:rPr>
        <w:t>Be acquainted with and build on traditional and/or local forms of volunteerism in the host country;</w:t>
      </w:r>
    </w:p>
    <w:p w14:paraId="5154ED6C" w14:textId="77777777" w:rsidR="005D54EA" w:rsidRPr="00491BA3" w:rsidRDefault="005D54EA" w:rsidP="005D54EA">
      <w:pPr>
        <w:numPr>
          <w:ilvl w:val="0"/>
          <w:numId w:val="3"/>
        </w:numPr>
        <w:tabs>
          <w:tab w:val="clear" w:pos="1080"/>
          <w:tab w:val="num" w:pos="480"/>
          <w:tab w:val="left" w:pos="9355"/>
          <w:tab w:val="decimal" w:pos="9498"/>
        </w:tabs>
        <w:ind w:left="480" w:right="-1" w:hanging="480"/>
        <w:jc w:val="both"/>
        <w:rPr>
          <w:rFonts w:ascii="Arial" w:hAnsi="Arial" w:cs="Arial"/>
          <w:sz w:val="22"/>
          <w:szCs w:val="22"/>
        </w:rPr>
      </w:pPr>
      <w:r w:rsidRPr="00491BA3">
        <w:rPr>
          <w:rFonts w:ascii="Arial" w:hAnsi="Arial" w:cs="Arial"/>
          <w:sz w:val="22"/>
          <w:szCs w:val="22"/>
        </w:rPr>
        <w:t>Reflect on the type and quality of voluntary action that they are undertaking, including participation in ongoing reflection activities;</w:t>
      </w:r>
    </w:p>
    <w:p w14:paraId="4225255F" w14:textId="77777777" w:rsidR="005D54EA" w:rsidRPr="00491BA3" w:rsidRDefault="005D54EA" w:rsidP="005D54EA">
      <w:pPr>
        <w:numPr>
          <w:ilvl w:val="0"/>
          <w:numId w:val="3"/>
        </w:numPr>
        <w:tabs>
          <w:tab w:val="clear" w:pos="1080"/>
          <w:tab w:val="num" w:pos="480"/>
          <w:tab w:val="left" w:pos="9355"/>
          <w:tab w:val="decimal" w:pos="9498"/>
        </w:tabs>
        <w:ind w:left="480" w:right="-1" w:hanging="480"/>
        <w:jc w:val="both"/>
        <w:rPr>
          <w:rFonts w:ascii="Arial" w:hAnsi="Arial" w:cs="Arial"/>
          <w:sz w:val="22"/>
          <w:szCs w:val="22"/>
        </w:rPr>
      </w:pPr>
      <w:r w:rsidRPr="00491BA3">
        <w:rPr>
          <w:rFonts w:ascii="Arial" w:hAnsi="Arial" w:cs="Arial"/>
          <w:sz w:val="22"/>
          <w:szCs w:val="22"/>
        </w:rPr>
        <w:t xml:space="preserve">Contribute articles/write-ups on field experiences and submit them for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publications/websites, newsletters, press releases, etc.;</w:t>
      </w:r>
    </w:p>
    <w:p w14:paraId="26177EE3" w14:textId="77777777" w:rsidR="005D54EA" w:rsidRPr="00491BA3" w:rsidRDefault="005D54EA" w:rsidP="005D54EA">
      <w:pPr>
        <w:numPr>
          <w:ilvl w:val="0"/>
          <w:numId w:val="3"/>
        </w:numPr>
        <w:tabs>
          <w:tab w:val="clear" w:pos="1080"/>
          <w:tab w:val="num" w:pos="480"/>
        </w:tabs>
        <w:ind w:left="480" w:hanging="480"/>
        <w:jc w:val="both"/>
        <w:rPr>
          <w:rFonts w:ascii="Arial" w:hAnsi="Arial" w:cs="Arial"/>
          <w:sz w:val="22"/>
          <w:szCs w:val="22"/>
        </w:rPr>
      </w:pPr>
      <w:r w:rsidRPr="00491BA3">
        <w:rPr>
          <w:rFonts w:ascii="Arial" w:hAnsi="Arial" w:cs="Arial"/>
          <w:sz w:val="22"/>
          <w:szCs w:val="22"/>
        </w:rPr>
        <w:t xml:space="preserve">Assist with the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Buddy Programme for newly-arrived UN Volunteers;</w:t>
      </w:r>
    </w:p>
    <w:p w14:paraId="6E6B87FA" w14:textId="77777777" w:rsidR="005D54EA" w:rsidRPr="00491BA3" w:rsidRDefault="005D54EA" w:rsidP="005D54EA">
      <w:pPr>
        <w:numPr>
          <w:ilvl w:val="0"/>
          <w:numId w:val="3"/>
        </w:numPr>
        <w:tabs>
          <w:tab w:val="clear" w:pos="1080"/>
          <w:tab w:val="num" w:pos="480"/>
        </w:tabs>
        <w:ind w:left="480" w:hanging="480"/>
        <w:jc w:val="both"/>
        <w:rPr>
          <w:rFonts w:ascii="Arial" w:hAnsi="Arial" w:cs="Arial"/>
          <w:sz w:val="22"/>
          <w:szCs w:val="22"/>
        </w:rPr>
      </w:pPr>
      <w:r w:rsidRPr="00491BA3">
        <w:rPr>
          <w:rFonts w:ascii="Arial" w:hAnsi="Arial" w:cs="Arial"/>
          <w:sz w:val="22"/>
          <w:szCs w:val="22"/>
        </w:rPr>
        <w:t xml:space="preserve">Promote or advise local groups in the use of online volunteering, or encourage relevant local individuals and organizations to use the </w:t>
      </w:r>
      <w:smartTag w:uri="urn:schemas-microsoft-com:office:smarttags" w:element="stockticker">
        <w:r w:rsidRPr="00491BA3">
          <w:rPr>
            <w:rFonts w:ascii="Arial" w:hAnsi="Arial" w:cs="Arial"/>
            <w:sz w:val="22"/>
            <w:szCs w:val="22"/>
          </w:rPr>
          <w:t>UNV</w:t>
        </w:r>
      </w:smartTag>
      <w:r w:rsidRPr="00491BA3">
        <w:rPr>
          <w:rFonts w:ascii="Arial" w:hAnsi="Arial" w:cs="Arial"/>
          <w:sz w:val="22"/>
          <w:szCs w:val="22"/>
        </w:rPr>
        <w:t xml:space="preserve"> Online Volunteering service whenever technically possible.</w:t>
      </w:r>
    </w:p>
    <w:p w14:paraId="2E4C86E5" w14:textId="77777777" w:rsidR="005D54EA" w:rsidRPr="00491BA3" w:rsidRDefault="005D54EA" w:rsidP="005D54EA">
      <w:pPr>
        <w:ind w:left="480"/>
        <w:jc w:val="both"/>
        <w:rPr>
          <w:rFonts w:ascii="Arial" w:hAnsi="Arial" w:cs="Arial"/>
          <w:sz w:val="22"/>
          <w:szCs w:val="22"/>
        </w:rPr>
      </w:pPr>
    </w:p>
    <w:p w14:paraId="48DFC972" w14:textId="77777777" w:rsidR="005D54EA" w:rsidRPr="00491BA3" w:rsidRDefault="005D54EA" w:rsidP="005D54EA">
      <w:pPr>
        <w:ind w:left="480"/>
        <w:jc w:val="both"/>
        <w:rPr>
          <w:rFonts w:ascii="Arial" w:hAnsi="Arial" w:cs="Arial"/>
          <w:sz w:val="22"/>
          <w:szCs w:val="22"/>
        </w:rPr>
      </w:pPr>
    </w:p>
    <w:p w14:paraId="4C3FF47A" w14:textId="77777777" w:rsidR="005D54EA" w:rsidRPr="00491BA3" w:rsidRDefault="005D54EA" w:rsidP="005D54EA">
      <w:pPr>
        <w:tabs>
          <w:tab w:val="num" w:pos="480"/>
          <w:tab w:val="decimal" w:pos="9498"/>
        </w:tabs>
        <w:ind w:right="423"/>
        <w:jc w:val="both"/>
        <w:rPr>
          <w:rFonts w:ascii="Arial" w:hAnsi="Arial" w:cs="Arial"/>
          <w:b/>
          <w:bCs/>
          <w:sz w:val="22"/>
          <w:szCs w:val="22"/>
        </w:rPr>
      </w:pPr>
      <w:r w:rsidRPr="00491BA3">
        <w:rPr>
          <w:rFonts w:ascii="Arial" w:hAnsi="Arial" w:cs="Arial"/>
          <w:b/>
          <w:bCs/>
          <w:sz w:val="22"/>
          <w:szCs w:val="22"/>
        </w:rPr>
        <w:t>11.  Results/Expected Outputs:</w:t>
      </w:r>
    </w:p>
    <w:p w14:paraId="4C92D2E6" w14:textId="77777777" w:rsidR="005D54EA" w:rsidRPr="00491BA3" w:rsidRDefault="005D54EA" w:rsidP="005D54EA">
      <w:pPr>
        <w:tabs>
          <w:tab w:val="num" w:pos="480"/>
          <w:tab w:val="decimal" w:pos="9498"/>
        </w:tabs>
        <w:ind w:right="423"/>
        <w:jc w:val="both"/>
        <w:rPr>
          <w:rFonts w:ascii="Arial" w:hAnsi="Arial" w:cs="Arial"/>
          <w:b/>
          <w:bCs/>
          <w:sz w:val="22"/>
          <w:szCs w:val="22"/>
        </w:rPr>
      </w:pPr>
    </w:p>
    <w:p w14:paraId="37B18E95" w14:textId="77777777" w:rsidR="005D54EA" w:rsidRPr="00491BA3" w:rsidRDefault="005D54EA" w:rsidP="005D54EA">
      <w:pPr>
        <w:tabs>
          <w:tab w:val="num" w:pos="480"/>
        </w:tabs>
        <w:ind w:left="360" w:right="423"/>
        <w:jc w:val="both"/>
        <w:rPr>
          <w:rFonts w:ascii="Arial" w:hAnsi="Arial" w:cs="Arial"/>
          <w:b/>
          <w:bCs/>
          <w:sz w:val="22"/>
          <w:szCs w:val="22"/>
        </w:rPr>
      </w:pPr>
    </w:p>
    <w:p w14:paraId="31B7B97B" w14:textId="77777777" w:rsidR="005D54EA" w:rsidRPr="00491BA3" w:rsidRDefault="005D54EA" w:rsidP="005D54EA">
      <w:pPr>
        <w:numPr>
          <w:ilvl w:val="0"/>
          <w:numId w:val="4"/>
        </w:numPr>
        <w:autoSpaceDE w:val="0"/>
        <w:autoSpaceDN w:val="0"/>
        <w:ind w:left="360"/>
        <w:jc w:val="both"/>
        <w:rPr>
          <w:rFonts w:ascii="Arial" w:hAnsi="Arial" w:cs="Arial"/>
          <w:sz w:val="22"/>
          <w:szCs w:val="22"/>
        </w:rPr>
      </w:pPr>
      <w:r w:rsidRPr="00491BA3">
        <w:rPr>
          <w:rFonts w:ascii="Arial" w:hAnsi="Arial" w:cs="Arial"/>
          <w:sz w:val="22"/>
          <w:szCs w:val="22"/>
        </w:rPr>
        <w:t>The development of capacity through coaching, mentoring and formal on-the-job training, when working with (including supervising) national staff or (non-) governmental counterparts, including Implementing Partners (IPs);</w:t>
      </w:r>
    </w:p>
    <w:p w14:paraId="705364DE" w14:textId="77777777" w:rsidR="005D54EA" w:rsidRPr="00491BA3" w:rsidRDefault="005D54EA" w:rsidP="005D54EA">
      <w:pPr>
        <w:numPr>
          <w:ilvl w:val="0"/>
          <w:numId w:val="4"/>
        </w:numPr>
        <w:autoSpaceDE w:val="0"/>
        <w:autoSpaceDN w:val="0"/>
        <w:ind w:left="360"/>
        <w:jc w:val="both"/>
        <w:rPr>
          <w:rFonts w:ascii="Arial" w:hAnsi="Arial" w:cs="Arial"/>
          <w:sz w:val="22"/>
          <w:szCs w:val="22"/>
        </w:rPr>
      </w:pPr>
      <w:r w:rsidRPr="00491BA3">
        <w:rPr>
          <w:rFonts w:ascii="Arial" w:hAnsi="Arial" w:cs="Arial"/>
          <w:sz w:val="22"/>
          <w:szCs w:val="22"/>
        </w:rPr>
        <w:t>Age, Gender and Diversity (AGD) perspective is systematically applied, integrated and documented in all activities throughout the assignment</w:t>
      </w:r>
    </w:p>
    <w:p w14:paraId="4A5199E6" w14:textId="77777777" w:rsidR="005D54EA" w:rsidRPr="00491BA3" w:rsidRDefault="005D54EA" w:rsidP="005D54EA">
      <w:pPr>
        <w:numPr>
          <w:ilvl w:val="0"/>
          <w:numId w:val="4"/>
        </w:numPr>
        <w:autoSpaceDE w:val="0"/>
        <w:autoSpaceDN w:val="0"/>
        <w:ind w:left="360"/>
        <w:jc w:val="both"/>
        <w:rPr>
          <w:rFonts w:ascii="Arial" w:hAnsi="Arial" w:cs="Arial"/>
          <w:sz w:val="22"/>
          <w:szCs w:val="22"/>
        </w:rPr>
      </w:pPr>
      <w:r w:rsidRPr="00491BA3">
        <w:rPr>
          <w:rFonts w:ascii="Arial" w:hAnsi="Arial" w:cs="Arial"/>
          <w:sz w:val="22"/>
          <w:szCs w:val="22"/>
        </w:rPr>
        <w:t>A final statement of achievements towards volunteerism for development during the assignment, such as reporting on the number of volunteers mobilized, activities participated in and capacities developed</w:t>
      </w:r>
    </w:p>
    <w:p w14:paraId="3789F322" w14:textId="77777777" w:rsidR="005D54EA" w:rsidRPr="00491BA3" w:rsidRDefault="005D54EA" w:rsidP="005D54EA">
      <w:pPr>
        <w:ind w:left="360" w:right="-1"/>
        <w:jc w:val="both"/>
        <w:rPr>
          <w:rFonts w:ascii="Arial" w:hAnsi="Arial" w:cs="Arial"/>
          <w:sz w:val="22"/>
          <w:szCs w:val="22"/>
        </w:rPr>
      </w:pPr>
    </w:p>
    <w:p w14:paraId="42412C61" w14:textId="77777777" w:rsidR="005D54EA" w:rsidRPr="00491BA3" w:rsidRDefault="005D54EA" w:rsidP="005D54EA">
      <w:pPr>
        <w:jc w:val="both"/>
        <w:rPr>
          <w:rFonts w:ascii="Arial" w:hAnsi="Arial" w:cs="Arial"/>
          <w:b/>
          <w:bCs/>
          <w:sz w:val="22"/>
          <w:szCs w:val="22"/>
        </w:rPr>
      </w:pPr>
    </w:p>
    <w:p w14:paraId="59505496" w14:textId="77777777" w:rsidR="005D54EA" w:rsidRPr="00491BA3" w:rsidRDefault="005D54EA" w:rsidP="005D54EA">
      <w:pPr>
        <w:jc w:val="both"/>
        <w:rPr>
          <w:rFonts w:ascii="Arial" w:hAnsi="Arial" w:cs="Arial"/>
          <w:b/>
          <w:bCs/>
          <w:sz w:val="22"/>
          <w:szCs w:val="22"/>
        </w:rPr>
      </w:pPr>
      <w:r w:rsidRPr="00491BA3">
        <w:rPr>
          <w:rFonts w:ascii="Arial" w:hAnsi="Arial" w:cs="Arial"/>
          <w:b/>
          <w:bCs/>
          <w:sz w:val="22"/>
          <w:szCs w:val="22"/>
        </w:rPr>
        <w:t>12.  Qualifications/Requirements (including competencies, values and skills):</w:t>
      </w:r>
    </w:p>
    <w:p w14:paraId="79C9E60A" w14:textId="77777777" w:rsidR="005D54EA" w:rsidRPr="00491BA3" w:rsidRDefault="005D54EA" w:rsidP="005D54EA">
      <w:pPr>
        <w:jc w:val="both"/>
        <w:rPr>
          <w:rFonts w:ascii="Arial" w:hAnsi="Arial" w:cs="Arial"/>
          <w:b/>
          <w:bCs/>
          <w:sz w:val="22"/>
          <w:szCs w:val="22"/>
        </w:rPr>
      </w:pPr>
    </w:p>
    <w:p w14:paraId="518B0EE2" w14:textId="77777777" w:rsidR="005D54EA" w:rsidRPr="00491BA3" w:rsidRDefault="005D54EA" w:rsidP="005D54EA">
      <w:pPr>
        <w:jc w:val="both"/>
        <w:rPr>
          <w:rFonts w:ascii="Arial" w:hAnsi="Arial" w:cs="Arial"/>
          <w:b/>
          <w:bCs/>
          <w:sz w:val="22"/>
          <w:szCs w:val="22"/>
        </w:rPr>
      </w:pPr>
      <w:r w:rsidRPr="00491BA3">
        <w:rPr>
          <w:rFonts w:ascii="Arial" w:hAnsi="Arial" w:cs="Arial"/>
          <w:b/>
          <w:bCs/>
          <w:sz w:val="22"/>
          <w:szCs w:val="22"/>
        </w:rPr>
        <w:t xml:space="preserve">A) Qualifications, skills, experience:  </w:t>
      </w:r>
    </w:p>
    <w:p w14:paraId="5EC6DAAD" w14:textId="77777777" w:rsidR="005D54EA" w:rsidRPr="00491BA3" w:rsidRDefault="005D54EA" w:rsidP="005D54EA">
      <w:pPr>
        <w:jc w:val="both"/>
        <w:rPr>
          <w:rFonts w:ascii="Arial" w:hAnsi="Arial" w:cs="Arial"/>
          <w:bCs/>
          <w:sz w:val="22"/>
          <w:szCs w:val="22"/>
        </w:rPr>
      </w:pPr>
    </w:p>
    <w:p w14:paraId="0DC0123E" w14:textId="77777777" w:rsidR="005D54EA" w:rsidRPr="00491BA3" w:rsidRDefault="005D54EA" w:rsidP="005D54EA">
      <w:pPr>
        <w:rPr>
          <w:rFonts w:ascii="Arial" w:hAnsi="Arial" w:cs="Arial"/>
          <w:sz w:val="22"/>
          <w:szCs w:val="22"/>
        </w:rPr>
      </w:pPr>
      <w:r w:rsidRPr="00491BA3">
        <w:rPr>
          <w:rFonts w:ascii="Arial" w:hAnsi="Arial" w:cs="Arial"/>
          <w:b/>
          <w:sz w:val="22"/>
          <w:szCs w:val="22"/>
        </w:rPr>
        <w:t xml:space="preserve">Degree level:  </w:t>
      </w:r>
      <w:r w:rsidRPr="00491BA3">
        <w:rPr>
          <w:rFonts w:ascii="Arial" w:hAnsi="Arial" w:cs="Arial"/>
          <w:sz w:val="22"/>
          <w:szCs w:val="22"/>
        </w:rPr>
        <w:t xml:space="preserve"> </w:t>
      </w:r>
      <w:sdt>
        <w:sdtPr>
          <w:rPr>
            <w:rFonts w:ascii="Arial" w:hAnsi="Arial" w:cs="Arial"/>
            <w:sz w:val="22"/>
            <w:szCs w:val="22"/>
          </w:rPr>
          <w:alias w:val="Degree level"/>
          <w:tag w:val="Degree level"/>
          <w:id w:val="1381208111"/>
          <w:placeholder>
            <w:docPart w:val="1511141C2E884AD69642A160FEBFA59D"/>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sdtContent>
          <w:r>
            <w:rPr>
              <w:rFonts w:ascii="Arial" w:hAnsi="Arial" w:cs="Arial"/>
              <w:sz w:val="22"/>
              <w:szCs w:val="22"/>
            </w:rPr>
            <w:t>Master's degree</w:t>
          </w:r>
        </w:sdtContent>
      </w:sdt>
    </w:p>
    <w:p w14:paraId="1C887D83" w14:textId="77777777" w:rsidR="005D54EA" w:rsidRPr="00491BA3" w:rsidRDefault="005D54EA" w:rsidP="005D54EA">
      <w:pPr>
        <w:rPr>
          <w:rFonts w:ascii="Arial" w:hAnsi="Arial" w:cs="Arial"/>
          <w:b/>
          <w:sz w:val="22"/>
          <w:szCs w:val="22"/>
        </w:rPr>
      </w:pPr>
    </w:p>
    <w:p w14:paraId="3B43CBC7" w14:textId="77777777" w:rsidR="005D54EA" w:rsidRPr="00491BA3" w:rsidRDefault="005D54EA" w:rsidP="005D54EA">
      <w:pPr>
        <w:rPr>
          <w:rFonts w:ascii="Arial" w:hAnsi="Arial" w:cs="Arial"/>
          <w:sz w:val="22"/>
          <w:szCs w:val="22"/>
        </w:rPr>
      </w:pPr>
      <w:r w:rsidRPr="00491BA3">
        <w:rPr>
          <w:rFonts w:ascii="Arial" w:hAnsi="Arial" w:cs="Arial"/>
          <w:b/>
          <w:sz w:val="22"/>
          <w:szCs w:val="22"/>
        </w:rPr>
        <w:t>Type of Degree</w:t>
      </w:r>
      <w:r w:rsidRPr="00491BA3">
        <w:rPr>
          <w:rFonts w:ascii="Arial" w:hAnsi="Arial" w:cs="Arial"/>
          <w:sz w:val="22"/>
          <w:szCs w:val="22"/>
        </w:rPr>
        <w:t xml:space="preserve">: </w:t>
      </w:r>
      <w:r w:rsidRPr="00B12609">
        <w:rPr>
          <w:rFonts w:ascii="Arial" w:hAnsi="Arial" w:cs="Arial"/>
          <w:bCs/>
          <w:sz w:val="22"/>
          <w:szCs w:val="22"/>
        </w:rPr>
        <w:t>Health Science and/or nutrition and post graduate degree in Public Health or Public Health Nutrition (MPH preferable)</w:t>
      </w:r>
    </w:p>
    <w:p w14:paraId="32ED6C2F" w14:textId="77777777" w:rsidR="005D54EA" w:rsidRPr="00491BA3" w:rsidRDefault="005D54EA" w:rsidP="005D54EA">
      <w:pPr>
        <w:rPr>
          <w:rFonts w:ascii="Arial" w:hAnsi="Arial" w:cs="Arial"/>
          <w:b/>
          <w:sz w:val="22"/>
          <w:szCs w:val="22"/>
        </w:rPr>
      </w:pPr>
    </w:p>
    <w:p w14:paraId="595C0736" w14:textId="77777777" w:rsidR="005D54EA" w:rsidRPr="00491BA3" w:rsidRDefault="005D54EA" w:rsidP="005D54EA">
      <w:pPr>
        <w:rPr>
          <w:rFonts w:ascii="Arial" w:hAnsi="Arial" w:cs="Arial"/>
          <w:sz w:val="22"/>
          <w:szCs w:val="22"/>
        </w:rPr>
      </w:pPr>
      <w:r w:rsidRPr="00491BA3">
        <w:rPr>
          <w:rFonts w:ascii="Arial" w:hAnsi="Arial" w:cs="Arial"/>
          <w:b/>
          <w:sz w:val="22"/>
          <w:szCs w:val="22"/>
        </w:rPr>
        <w:t>Years of work experience:</w:t>
      </w:r>
      <w:r w:rsidRPr="00491BA3">
        <w:rPr>
          <w:rFonts w:ascii="Arial" w:hAnsi="Arial" w:cs="Arial"/>
          <w:sz w:val="22"/>
          <w:szCs w:val="22"/>
        </w:rPr>
        <w:t xml:space="preserve">  </w:t>
      </w:r>
      <w:r>
        <w:rPr>
          <w:rFonts w:ascii="Arial" w:hAnsi="Arial" w:cs="Arial"/>
          <w:bCs/>
          <w:sz w:val="22"/>
          <w:szCs w:val="22"/>
        </w:rPr>
        <w:t xml:space="preserve">A minimum 2 </w:t>
      </w:r>
      <w:r w:rsidRPr="00B12609">
        <w:rPr>
          <w:rFonts w:ascii="Arial" w:hAnsi="Arial" w:cs="Arial"/>
          <w:bCs/>
          <w:sz w:val="22"/>
          <w:szCs w:val="22"/>
        </w:rPr>
        <w:t>years of work experience in public health nutrition</w:t>
      </w:r>
      <w:r>
        <w:rPr>
          <w:rFonts w:ascii="Arial" w:hAnsi="Arial" w:cs="Arial"/>
          <w:bCs/>
          <w:sz w:val="22"/>
          <w:szCs w:val="22"/>
        </w:rPr>
        <w:t>; p</w:t>
      </w:r>
      <w:r w:rsidRPr="00B12609">
        <w:rPr>
          <w:rFonts w:ascii="Arial" w:hAnsi="Arial" w:cs="Arial"/>
          <w:bCs/>
          <w:sz w:val="22"/>
          <w:szCs w:val="22"/>
        </w:rPr>
        <w:t>revious working experience in refugee settings an</w:t>
      </w:r>
      <w:r>
        <w:rPr>
          <w:rFonts w:ascii="Arial" w:hAnsi="Arial" w:cs="Arial"/>
          <w:bCs/>
          <w:sz w:val="22"/>
          <w:szCs w:val="22"/>
        </w:rPr>
        <w:t>d/or international experience; d</w:t>
      </w:r>
      <w:r w:rsidRPr="00B12609">
        <w:rPr>
          <w:rFonts w:ascii="Arial" w:hAnsi="Arial" w:cs="Arial"/>
          <w:bCs/>
          <w:sz w:val="22"/>
          <w:szCs w:val="22"/>
        </w:rPr>
        <w:t>emonstrated experience in managing h</w:t>
      </w:r>
      <w:r>
        <w:rPr>
          <w:rFonts w:ascii="Arial" w:hAnsi="Arial" w:cs="Arial"/>
          <w:bCs/>
          <w:sz w:val="22"/>
          <w:szCs w:val="22"/>
        </w:rPr>
        <w:t xml:space="preserve">ealth and nutrition </w:t>
      </w:r>
      <w:proofErr w:type="spellStart"/>
      <w:r>
        <w:rPr>
          <w:rFonts w:ascii="Arial" w:hAnsi="Arial" w:cs="Arial"/>
          <w:bCs/>
          <w:sz w:val="22"/>
          <w:szCs w:val="22"/>
        </w:rPr>
        <w:t>programmes</w:t>
      </w:r>
      <w:proofErr w:type="spellEnd"/>
      <w:r>
        <w:rPr>
          <w:rFonts w:ascii="Arial" w:hAnsi="Arial" w:cs="Arial"/>
          <w:bCs/>
          <w:sz w:val="22"/>
          <w:szCs w:val="22"/>
        </w:rPr>
        <w:t>; e</w:t>
      </w:r>
      <w:r w:rsidRPr="00B12609">
        <w:rPr>
          <w:rFonts w:ascii="Arial" w:hAnsi="Arial" w:cs="Arial"/>
          <w:bCs/>
          <w:sz w:val="22"/>
          <w:szCs w:val="22"/>
        </w:rPr>
        <w:t>xperience working with multi-sectorial teams especially UN agencies (WFP, UNICEF) and Min</w:t>
      </w:r>
      <w:r>
        <w:rPr>
          <w:rFonts w:ascii="Arial" w:hAnsi="Arial" w:cs="Arial"/>
          <w:bCs/>
          <w:sz w:val="22"/>
          <w:szCs w:val="22"/>
        </w:rPr>
        <w:t>istry of Health is an advantage; p</w:t>
      </w:r>
      <w:r w:rsidRPr="00B12609">
        <w:rPr>
          <w:rFonts w:ascii="Arial" w:hAnsi="Arial" w:cs="Arial"/>
          <w:bCs/>
          <w:sz w:val="22"/>
          <w:szCs w:val="22"/>
        </w:rPr>
        <w:t>rior experience in conducting nutrition surveys and familiarity with SMART/SENS is an advantage</w:t>
      </w:r>
      <w:r>
        <w:rPr>
          <w:rFonts w:ascii="Arial" w:hAnsi="Arial" w:cs="Arial"/>
          <w:bCs/>
          <w:sz w:val="22"/>
          <w:szCs w:val="22"/>
        </w:rPr>
        <w:t>.</w:t>
      </w:r>
      <w:r>
        <w:rPr>
          <w:rFonts w:ascii="Arial" w:hAnsi="Arial" w:cs="Arial"/>
          <w:sz w:val="22"/>
          <w:szCs w:val="22"/>
        </w:rPr>
        <w:t xml:space="preserve"> </w:t>
      </w:r>
    </w:p>
    <w:p w14:paraId="3A8D8F0A" w14:textId="77777777" w:rsidR="005D54EA" w:rsidRPr="00491BA3" w:rsidRDefault="005D54EA" w:rsidP="005D54EA">
      <w:pPr>
        <w:rPr>
          <w:rFonts w:ascii="Arial" w:hAnsi="Arial" w:cs="Arial"/>
          <w:b/>
          <w:sz w:val="22"/>
          <w:szCs w:val="22"/>
        </w:rPr>
      </w:pPr>
    </w:p>
    <w:p w14:paraId="63B5461A" w14:textId="77777777" w:rsidR="005D54EA" w:rsidRDefault="005D54EA" w:rsidP="005D54EA">
      <w:pPr>
        <w:rPr>
          <w:rFonts w:ascii="Arial" w:hAnsi="Arial" w:cs="Arial"/>
          <w:sz w:val="22"/>
          <w:szCs w:val="22"/>
        </w:rPr>
      </w:pPr>
      <w:r w:rsidRPr="00491BA3">
        <w:rPr>
          <w:rFonts w:ascii="Arial" w:hAnsi="Arial" w:cs="Arial"/>
          <w:b/>
          <w:sz w:val="22"/>
          <w:szCs w:val="22"/>
        </w:rPr>
        <w:t>Language:</w:t>
      </w:r>
      <w:r w:rsidRPr="00491BA3">
        <w:rPr>
          <w:rFonts w:ascii="Arial" w:hAnsi="Arial" w:cs="Arial"/>
          <w:sz w:val="22"/>
          <w:szCs w:val="22"/>
        </w:rPr>
        <w:t xml:space="preserve">   </w:t>
      </w:r>
      <w:r>
        <w:rPr>
          <w:rFonts w:ascii="Arial" w:hAnsi="Arial" w:cs="Arial"/>
          <w:sz w:val="22"/>
          <w:szCs w:val="22"/>
        </w:rPr>
        <w:t xml:space="preserve"> </w:t>
      </w:r>
    </w:p>
    <w:p w14:paraId="3C4F3A9F" w14:textId="77777777" w:rsidR="005D54EA" w:rsidRPr="00491BA3" w:rsidRDefault="005D54EA" w:rsidP="005D54EA">
      <w:pPr>
        <w:rPr>
          <w:rFonts w:ascii="Arial" w:hAnsi="Arial" w:cs="Arial"/>
          <w:b/>
          <w:sz w:val="22"/>
          <w:szCs w:val="22"/>
        </w:rPr>
      </w:pPr>
    </w:p>
    <w:p w14:paraId="4688C42C" w14:textId="77777777" w:rsidR="005D54EA" w:rsidRPr="00491BA3" w:rsidRDefault="005D54EA" w:rsidP="005D54EA">
      <w:pPr>
        <w:rPr>
          <w:rFonts w:ascii="Arial" w:hAnsi="Arial" w:cs="Arial"/>
          <w:sz w:val="22"/>
          <w:szCs w:val="22"/>
        </w:rPr>
      </w:pPr>
      <w:r w:rsidRPr="00491BA3">
        <w:rPr>
          <w:rFonts w:ascii="Arial" w:hAnsi="Arial" w:cs="Arial"/>
          <w:b/>
          <w:sz w:val="22"/>
          <w:szCs w:val="22"/>
        </w:rPr>
        <w:t>Driving license:</w:t>
      </w:r>
      <w:r w:rsidRPr="00491BA3">
        <w:rPr>
          <w:rFonts w:ascii="Arial" w:hAnsi="Arial" w:cs="Arial"/>
          <w:sz w:val="22"/>
          <w:szCs w:val="22"/>
        </w:rPr>
        <w:t xml:space="preserve">  </w:t>
      </w:r>
      <w:sdt>
        <w:sdtPr>
          <w:rPr>
            <w:rFonts w:ascii="Arial" w:hAnsi="Arial" w:cs="Arial"/>
            <w:sz w:val="22"/>
            <w:szCs w:val="22"/>
          </w:rPr>
          <w:alias w:val="Driving License"/>
          <w:tag w:val="Driving License"/>
          <w:id w:val="-250743407"/>
          <w:placeholder>
            <w:docPart w:val="1511141C2E884AD69642A160FEBFA59D"/>
          </w:placeholder>
          <w:dropDownList>
            <w:listItem w:value="Choose an item."/>
            <w:listItem w:displayText="Yes" w:value="Yes"/>
            <w:listItem w:displayText="No" w:value="No"/>
          </w:dropDownList>
        </w:sdtPr>
        <w:sdtEndPr/>
        <w:sdtContent>
          <w:r>
            <w:rPr>
              <w:rFonts w:ascii="Arial" w:hAnsi="Arial" w:cs="Arial"/>
              <w:sz w:val="22"/>
              <w:szCs w:val="22"/>
            </w:rPr>
            <w:t>No</w:t>
          </w:r>
        </w:sdtContent>
      </w:sdt>
    </w:p>
    <w:p w14:paraId="07DAA0BB" w14:textId="77777777" w:rsidR="005D54EA" w:rsidRPr="00491BA3" w:rsidRDefault="005D54EA" w:rsidP="005D54EA">
      <w:pPr>
        <w:rPr>
          <w:rFonts w:ascii="Arial" w:hAnsi="Arial" w:cs="Arial"/>
          <w:sz w:val="22"/>
          <w:szCs w:val="22"/>
        </w:rPr>
      </w:pPr>
    </w:p>
    <w:p w14:paraId="6954EA1E" w14:textId="77777777" w:rsidR="005D54EA" w:rsidRPr="00491BA3" w:rsidRDefault="005D54EA" w:rsidP="005D54EA">
      <w:pPr>
        <w:rPr>
          <w:rFonts w:ascii="Arial" w:hAnsi="Arial" w:cs="Arial"/>
          <w:b/>
          <w:sz w:val="22"/>
          <w:szCs w:val="22"/>
        </w:rPr>
      </w:pPr>
      <w:r w:rsidRPr="00491BA3">
        <w:rPr>
          <w:rFonts w:ascii="Arial" w:hAnsi="Arial" w:cs="Arial"/>
          <w:b/>
          <w:sz w:val="22"/>
          <w:szCs w:val="22"/>
        </w:rPr>
        <w:t xml:space="preserve">Computer skills:  </w:t>
      </w:r>
      <w:r w:rsidRPr="004B6F1D">
        <w:rPr>
          <w:rFonts w:ascii="Arial" w:hAnsi="Arial" w:cs="Arial"/>
          <w:sz w:val="22"/>
          <w:szCs w:val="22"/>
        </w:rPr>
        <w:t xml:space="preserve">Working knowledge of Word, Excel and basic data analysis skills (e.g. Stata, </w:t>
      </w:r>
      <w:proofErr w:type="spellStart"/>
      <w:r w:rsidRPr="004B6F1D">
        <w:rPr>
          <w:rFonts w:ascii="Arial" w:hAnsi="Arial" w:cs="Arial"/>
          <w:sz w:val="22"/>
          <w:szCs w:val="22"/>
        </w:rPr>
        <w:t>EpiInfo</w:t>
      </w:r>
      <w:proofErr w:type="spellEnd"/>
      <w:r w:rsidRPr="004B6F1D">
        <w:rPr>
          <w:rFonts w:ascii="Arial" w:hAnsi="Arial" w:cs="Arial"/>
          <w:sz w:val="22"/>
          <w:szCs w:val="22"/>
        </w:rPr>
        <w:t>, SPSS) required</w:t>
      </w:r>
      <w:r>
        <w:rPr>
          <w:rFonts w:ascii="Arial" w:hAnsi="Arial" w:cs="Arial"/>
          <w:sz w:val="22"/>
          <w:szCs w:val="22"/>
        </w:rPr>
        <w:t>.</w:t>
      </w:r>
    </w:p>
    <w:p w14:paraId="79A665F9" w14:textId="77777777" w:rsidR="005D54EA" w:rsidRPr="00491BA3" w:rsidRDefault="005D54EA" w:rsidP="005D54EA">
      <w:pPr>
        <w:rPr>
          <w:rFonts w:ascii="Arial" w:hAnsi="Arial" w:cs="Arial"/>
          <w:sz w:val="22"/>
          <w:szCs w:val="22"/>
        </w:rPr>
      </w:pPr>
    </w:p>
    <w:p w14:paraId="7FA302EE" w14:textId="77777777" w:rsidR="005D54EA" w:rsidRPr="00491BA3" w:rsidRDefault="005D54EA" w:rsidP="005D54EA">
      <w:pPr>
        <w:rPr>
          <w:rFonts w:ascii="Arial" w:hAnsi="Arial" w:cs="Arial"/>
          <w:sz w:val="22"/>
          <w:szCs w:val="22"/>
        </w:rPr>
      </w:pPr>
      <w:r w:rsidRPr="00491BA3">
        <w:rPr>
          <w:rFonts w:ascii="Arial" w:hAnsi="Arial" w:cs="Arial"/>
          <w:sz w:val="22"/>
          <w:szCs w:val="22"/>
        </w:rPr>
        <w:t>Free text to add other skills/experience and qualifications.</w:t>
      </w:r>
    </w:p>
    <w:p w14:paraId="2BB45FDF" w14:textId="77777777" w:rsidR="005D54EA" w:rsidRPr="00491BA3" w:rsidRDefault="005D54EA" w:rsidP="005D54EA">
      <w:pPr>
        <w:jc w:val="both"/>
        <w:rPr>
          <w:rFonts w:ascii="Arial" w:hAnsi="Arial" w:cs="Arial"/>
          <w:b/>
          <w:bCs/>
          <w:sz w:val="22"/>
          <w:szCs w:val="22"/>
        </w:rPr>
      </w:pPr>
    </w:p>
    <w:p w14:paraId="41CEA7C8" w14:textId="77777777" w:rsidR="005D54EA" w:rsidRPr="00491BA3" w:rsidRDefault="005D54EA" w:rsidP="005D54EA">
      <w:pPr>
        <w:jc w:val="both"/>
        <w:rPr>
          <w:rFonts w:ascii="Arial" w:hAnsi="Arial" w:cs="Arial"/>
          <w:b/>
          <w:bCs/>
          <w:sz w:val="22"/>
          <w:szCs w:val="22"/>
        </w:rPr>
      </w:pPr>
      <w:r w:rsidRPr="00491BA3">
        <w:rPr>
          <w:rFonts w:ascii="Arial" w:hAnsi="Arial" w:cs="Arial"/>
          <w:b/>
          <w:bCs/>
          <w:sz w:val="22"/>
          <w:szCs w:val="22"/>
        </w:rPr>
        <w:t>B) Competencies and values:</w:t>
      </w:r>
    </w:p>
    <w:p w14:paraId="30077F38" w14:textId="77777777" w:rsidR="005D54EA" w:rsidRPr="00491BA3" w:rsidRDefault="005D54EA" w:rsidP="005D54EA">
      <w:pPr>
        <w:jc w:val="both"/>
        <w:rPr>
          <w:rFonts w:ascii="Arial" w:hAnsi="Arial" w:cs="Arial"/>
          <w:b/>
          <w:bCs/>
          <w:sz w:val="22"/>
          <w:szCs w:val="22"/>
        </w:rPr>
      </w:pPr>
    </w:p>
    <w:p w14:paraId="2AA85FD6" w14:textId="50E542EE" w:rsidR="005D54EA" w:rsidRPr="00C35253" w:rsidRDefault="005D54EA" w:rsidP="00C35253">
      <w:pPr>
        <w:numPr>
          <w:ilvl w:val="0"/>
          <w:numId w:val="4"/>
        </w:numPr>
        <w:autoSpaceDE w:val="0"/>
        <w:autoSpaceDN w:val="0"/>
        <w:ind w:left="360"/>
        <w:jc w:val="both"/>
        <w:rPr>
          <w:rFonts w:ascii="Arial" w:hAnsi="Arial" w:cs="Arial"/>
          <w:sz w:val="22"/>
          <w:szCs w:val="22"/>
        </w:rPr>
      </w:pPr>
      <w:r w:rsidRPr="00C35253">
        <w:rPr>
          <w:rFonts w:ascii="Arial" w:hAnsi="Arial" w:cs="Arial"/>
          <w:sz w:val="22"/>
          <w:szCs w:val="22"/>
        </w:rPr>
        <w:t xml:space="preserve">Integrity and professionalism: demonstrated expertise in area of specialty and ability </w:t>
      </w:r>
      <w:r w:rsidR="00C35253" w:rsidRPr="00C35253">
        <w:rPr>
          <w:rFonts w:ascii="Arial" w:hAnsi="Arial" w:cs="Arial"/>
          <w:sz w:val="22"/>
          <w:szCs w:val="22"/>
        </w:rPr>
        <w:t>t</w:t>
      </w:r>
      <w:r w:rsidRPr="00C35253">
        <w:rPr>
          <w:rFonts w:ascii="Arial" w:hAnsi="Arial" w:cs="Arial"/>
          <w:sz w:val="22"/>
          <w:szCs w:val="22"/>
        </w:rPr>
        <w:t>o apply good judgment; high degree of autonomy, personal initiative and ability to take ownership; willingness to accept wide responsibilities and ability to work independently under established procedures in a politically sensitive environment, while exercising discretion, impartiality and neutrality; ability to manage information objectively, accurately and confidentially; responsive and client-oriented.</w:t>
      </w:r>
    </w:p>
    <w:p w14:paraId="18715C14" w14:textId="77777777" w:rsidR="005D54EA" w:rsidRPr="00C35253" w:rsidRDefault="005D54EA" w:rsidP="00C35253">
      <w:pPr>
        <w:numPr>
          <w:ilvl w:val="0"/>
          <w:numId w:val="4"/>
        </w:numPr>
        <w:autoSpaceDE w:val="0"/>
        <w:autoSpaceDN w:val="0"/>
        <w:ind w:left="360"/>
        <w:jc w:val="both"/>
        <w:rPr>
          <w:rFonts w:ascii="Arial" w:hAnsi="Arial" w:cs="Arial"/>
          <w:sz w:val="22"/>
          <w:szCs w:val="22"/>
        </w:rPr>
      </w:pPr>
      <w:r w:rsidRPr="00C35253">
        <w:rPr>
          <w:rFonts w:ascii="Arial" w:hAnsi="Arial" w:cs="Arial"/>
          <w:sz w:val="22"/>
          <w:szCs w:val="22"/>
        </w:rPr>
        <w:t>Accountability: mature and responsible; ability to operate in compliance with organizational rules and regulations.</w:t>
      </w:r>
    </w:p>
    <w:p w14:paraId="4FE61BBE" w14:textId="77777777" w:rsidR="005D54EA" w:rsidRPr="00C35253" w:rsidRDefault="005D54EA" w:rsidP="00C35253">
      <w:pPr>
        <w:numPr>
          <w:ilvl w:val="0"/>
          <w:numId w:val="4"/>
        </w:numPr>
        <w:autoSpaceDE w:val="0"/>
        <w:autoSpaceDN w:val="0"/>
        <w:ind w:left="360"/>
        <w:jc w:val="both"/>
        <w:rPr>
          <w:rFonts w:ascii="Arial" w:hAnsi="Arial" w:cs="Arial"/>
          <w:sz w:val="22"/>
          <w:szCs w:val="22"/>
        </w:rPr>
      </w:pPr>
      <w:r w:rsidRPr="00C35253">
        <w:rPr>
          <w:rFonts w:ascii="Arial" w:hAnsi="Arial" w:cs="Arial"/>
          <w:sz w:val="22"/>
          <w:szCs w:val="22"/>
        </w:rPr>
        <w:t>Commitment to continuous learning: initiative and willingness to learn new skills and stay abreast of new developments in area of expertise; ability to adapt to changes in work environment.</w:t>
      </w:r>
    </w:p>
    <w:p w14:paraId="49C335DE" w14:textId="77777777" w:rsidR="005D54EA" w:rsidRPr="00C35253" w:rsidRDefault="005D54EA" w:rsidP="00C35253">
      <w:pPr>
        <w:numPr>
          <w:ilvl w:val="0"/>
          <w:numId w:val="4"/>
        </w:numPr>
        <w:autoSpaceDE w:val="0"/>
        <w:autoSpaceDN w:val="0"/>
        <w:ind w:left="360"/>
        <w:jc w:val="both"/>
        <w:rPr>
          <w:rFonts w:ascii="Arial" w:hAnsi="Arial" w:cs="Arial"/>
          <w:sz w:val="22"/>
          <w:szCs w:val="22"/>
        </w:rPr>
      </w:pPr>
      <w:r w:rsidRPr="00C35253">
        <w:rPr>
          <w:rFonts w:ascii="Arial" w:hAnsi="Arial" w:cs="Arial"/>
          <w:sz w:val="22"/>
          <w:szCs w:val="22"/>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60F66A6D" w14:textId="77777777" w:rsidR="005D54EA" w:rsidRPr="00C35253" w:rsidRDefault="005D54EA" w:rsidP="00C35253">
      <w:pPr>
        <w:numPr>
          <w:ilvl w:val="0"/>
          <w:numId w:val="4"/>
        </w:numPr>
        <w:autoSpaceDE w:val="0"/>
        <w:autoSpaceDN w:val="0"/>
        <w:ind w:left="360"/>
        <w:jc w:val="both"/>
        <w:rPr>
          <w:rFonts w:ascii="Arial" w:hAnsi="Arial" w:cs="Arial"/>
          <w:sz w:val="22"/>
          <w:szCs w:val="22"/>
        </w:rPr>
      </w:pPr>
      <w:r w:rsidRPr="00C35253">
        <w:rPr>
          <w:rFonts w:ascii="Arial" w:hAnsi="Arial" w:cs="Arial"/>
          <w:sz w:val="22"/>
          <w:szCs w:val="22"/>
        </w:rPr>
        <w:t>Teamwork and respect for diversity: ability to operate effectively across organizational boundaries; ability to establish and maintain effective partnerships and harmonious working</w:t>
      </w:r>
    </w:p>
    <w:p w14:paraId="685DBD33" w14:textId="77777777" w:rsidR="005D54EA" w:rsidRPr="00491BA3" w:rsidRDefault="005D54EA" w:rsidP="005D54EA">
      <w:pPr>
        <w:jc w:val="both"/>
        <w:rPr>
          <w:rFonts w:ascii="Arial" w:hAnsi="Arial" w:cs="Arial"/>
          <w:b/>
          <w:bCs/>
          <w:sz w:val="22"/>
          <w:szCs w:val="22"/>
          <w:lang w:val="en-GB"/>
        </w:rPr>
      </w:pPr>
    </w:p>
    <w:p w14:paraId="6F30330D" w14:textId="77777777" w:rsidR="005D54EA" w:rsidRPr="00491BA3" w:rsidRDefault="005D54EA" w:rsidP="005D54EA">
      <w:pPr>
        <w:jc w:val="both"/>
        <w:rPr>
          <w:rFonts w:ascii="Arial" w:hAnsi="Arial" w:cs="Arial"/>
          <w:b/>
          <w:bCs/>
          <w:sz w:val="22"/>
          <w:szCs w:val="22"/>
        </w:rPr>
      </w:pPr>
    </w:p>
    <w:p w14:paraId="27237EA6" w14:textId="77777777" w:rsidR="005D54EA" w:rsidRPr="00491BA3" w:rsidRDefault="005D54EA" w:rsidP="005D54EA">
      <w:pPr>
        <w:jc w:val="both"/>
        <w:rPr>
          <w:rFonts w:ascii="Arial" w:hAnsi="Arial" w:cs="Arial"/>
          <w:b/>
          <w:bCs/>
          <w:sz w:val="22"/>
          <w:szCs w:val="22"/>
        </w:rPr>
      </w:pPr>
      <w:r w:rsidRPr="00491BA3">
        <w:rPr>
          <w:rFonts w:ascii="Arial" w:hAnsi="Arial" w:cs="Arial"/>
          <w:b/>
          <w:bCs/>
          <w:sz w:val="22"/>
          <w:szCs w:val="22"/>
        </w:rPr>
        <w:t>13.  Living Conditions:</w:t>
      </w:r>
    </w:p>
    <w:p w14:paraId="17BE62C6" w14:textId="77777777" w:rsidR="005D54EA" w:rsidRPr="00491BA3" w:rsidRDefault="005D54EA" w:rsidP="005D54EA">
      <w:pPr>
        <w:jc w:val="both"/>
        <w:rPr>
          <w:rFonts w:ascii="Arial" w:hAnsi="Arial" w:cs="Arial"/>
          <w:i/>
          <w:sz w:val="22"/>
          <w:szCs w:val="22"/>
        </w:rPr>
      </w:pPr>
    </w:p>
    <w:p w14:paraId="7DE00FCE" w14:textId="77777777" w:rsidR="005D54EA" w:rsidRPr="00491BA3" w:rsidRDefault="005D54EA" w:rsidP="005D54EA">
      <w:pPr>
        <w:ind w:left="360"/>
        <w:jc w:val="both"/>
        <w:rPr>
          <w:rFonts w:ascii="Arial" w:hAnsi="Arial" w:cs="Arial"/>
          <w:i/>
          <w:sz w:val="22"/>
          <w:szCs w:val="22"/>
        </w:rPr>
      </w:pPr>
      <w:r w:rsidRPr="00491BA3">
        <w:rPr>
          <w:rFonts w:ascii="Arial" w:hAnsi="Arial" w:cs="Arial"/>
          <w:b/>
          <w:bCs/>
          <w:sz w:val="22"/>
          <w:szCs w:val="22"/>
        </w:rPr>
        <w:fldChar w:fldCharType="begin">
          <w:ffData>
            <w:name w:val="Text178"/>
            <w:enabled/>
            <w:calcOnExit w:val="0"/>
            <w:textInput/>
          </w:ffData>
        </w:fldChar>
      </w:r>
      <w:r w:rsidRPr="00491BA3">
        <w:rPr>
          <w:rFonts w:ascii="Arial" w:hAnsi="Arial" w:cs="Arial"/>
          <w:b/>
          <w:bCs/>
          <w:sz w:val="22"/>
          <w:szCs w:val="22"/>
        </w:rPr>
        <w:instrText xml:space="preserve"> FORMTEXT </w:instrText>
      </w:r>
      <w:r w:rsidRPr="00491BA3">
        <w:rPr>
          <w:rFonts w:ascii="Arial" w:hAnsi="Arial" w:cs="Arial"/>
          <w:b/>
          <w:bCs/>
          <w:sz w:val="22"/>
          <w:szCs w:val="22"/>
        </w:rPr>
      </w:r>
      <w:r w:rsidRPr="00491BA3">
        <w:rPr>
          <w:rFonts w:ascii="Arial" w:hAnsi="Arial" w:cs="Arial"/>
          <w:b/>
          <w:bCs/>
          <w:sz w:val="22"/>
          <w:szCs w:val="22"/>
        </w:rPr>
        <w:fldChar w:fldCharType="separate"/>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t> </w:t>
      </w:r>
      <w:r w:rsidRPr="00491BA3">
        <w:rPr>
          <w:rFonts w:ascii="Arial" w:hAnsi="Arial" w:cs="Arial"/>
          <w:b/>
          <w:bCs/>
          <w:sz w:val="22"/>
          <w:szCs w:val="22"/>
        </w:rPr>
        <w:fldChar w:fldCharType="end"/>
      </w:r>
      <w:r w:rsidRPr="00491BA3">
        <w:rPr>
          <w:rFonts w:ascii="Arial" w:hAnsi="Arial" w:cs="Arial"/>
          <w:sz w:val="22"/>
          <w:szCs w:val="22"/>
        </w:rPr>
        <w:t>(</w:t>
      </w:r>
      <w:r w:rsidRPr="00491BA3">
        <w:rPr>
          <w:rFonts w:ascii="Arial" w:hAnsi="Arial" w:cs="Arial"/>
          <w:i/>
          <w:sz w:val="22"/>
          <w:szCs w:val="22"/>
        </w:rPr>
        <w:t>Please complete with the required information as per country Living Conditions)</w:t>
      </w:r>
    </w:p>
    <w:p w14:paraId="17CB55CA" w14:textId="77777777" w:rsidR="005D54EA" w:rsidRPr="00491BA3" w:rsidRDefault="005D54EA" w:rsidP="005D54EA">
      <w:pPr>
        <w:ind w:left="360"/>
        <w:jc w:val="both"/>
        <w:rPr>
          <w:rFonts w:ascii="Arial" w:hAnsi="Arial" w:cs="Arial"/>
          <w:i/>
          <w:sz w:val="22"/>
          <w:szCs w:val="22"/>
        </w:rPr>
      </w:pPr>
    </w:p>
    <w:p w14:paraId="6EA6D4E9" w14:textId="77777777" w:rsidR="005D54EA" w:rsidRPr="00491BA3" w:rsidRDefault="005D54EA" w:rsidP="005D54EA">
      <w:pPr>
        <w:ind w:left="360"/>
        <w:jc w:val="both"/>
        <w:rPr>
          <w:rFonts w:ascii="Arial" w:hAnsi="Arial" w:cs="Arial"/>
          <w:b/>
          <w:i/>
          <w:sz w:val="22"/>
          <w:szCs w:val="22"/>
        </w:rPr>
      </w:pPr>
    </w:p>
    <w:p w14:paraId="1142E722" w14:textId="77777777" w:rsidR="005D54EA" w:rsidRPr="00491BA3" w:rsidRDefault="005D54EA" w:rsidP="005D54EA">
      <w:pPr>
        <w:ind w:left="360"/>
        <w:jc w:val="both"/>
        <w:rPr>
          <w:rFonts w:ascii="Arial" w:hAnsi="Arial" w:cs="Arial"/>
          <w:i/>
          <w:sz w:val="22"/>
          <w:szCs w:val="22"/>
        </w:rPr>
      </w:pPr>
    </w:p>
    <w:p w14:paraId="4EA9B9D3" w14:textId="77777777" w:rsidR="005D54EA" w:rsidRPr="00491BA3" w:rsidRDefault="005D54EA" w:rsidP="005D54EA">
      <w:pPr>
        <w:tabs>
          <w:tab w:val="decimal" w:pos="9498"/>
        </w:tabs>
        <w:spacing w:before="100" w:beforeAutospacing="1" w:after="100" w:afterAutospacing="1"/>
        <w:ind w:right="567"/>
        <w:jc w:val="both"/>
        <w:rPr>
          <w:rFonts w:ascii="Arial" w:hAnsi="Arial" w:cs="Arial"/>
          <w:b/>
          <w:sz w:val="22"/>
          <w:szCs w:val="22"/>
        </w:rPr>
      </w:pPr>
      <w:r w:rsidRPr="00491BA3">
        <w:rPr>
          <w:rFonts w:ascii="Arial" w:hAnsi="Arial" w:cs="Arial"/>
          <w:b/>
          <w:sz w:val="22"/>
          <w:szCs w:val="22"/>
        </w:rPr>
        <w:t>14.  Conditions of Service</w:t>
      </w:r>
      <w:r>
        <w:rPr>
          <w:rFonts w:ascii="Arial" w:hAnsi="Arial" w:cs="Arial"/>
          <w:b/>
          <w:sz w:val="22"/>
          <w:szCs w:val="22"/>
        </w:rPr>
        <w:t xml:space="preserve"> for international UN Volunteers:</w:t>
      </w:r>
    </w:p>
    <w:p w14:paraId="604AAF83" w14:textId="77777777" w:rsidR="005D54EA" w:rsidRPr="00491BA3" w:rsidRDefault="005D54EA" w:rsidP="005D54EA">
      <w:pPr>
        <w:ind w:right="-1"/>
        <w:jc w:val="both"/>
        <w:rPr>
          <w:rFonts w:ascii="Arial" w:hAnsi="Arial" w:cs="Arial"/>
          <w:sz w:val="22"/>
          <w:szCs w:val="22"/>
        </w:rPr>
      </w:pPr>
      <w:r w:rsidRPr="00491BA3">
        <w:rPr>
          <w:rFonts w:ascii="Arial" w:hAnsi="Arial" w:cs="Arial"/>
          <w:sz w:val="22"/>
          <w:szCs w:val="22"/>
        </w:rPr>
        <w:t xml:space="preserve">The duration of your assignment is </w:t>
      </w:r>
      <w:r w:rsidRPr="00491BA3">
        <w:rPr>
          <w:rFonts w:ascii="Arial" w:hAnsi="Arial" w:cs="Arial"/>
          <w:sz w:val="22"/>
          <w:szCs w:val="22"/>
        </w:rPr>
        <w:fldChar w:fldCharType="begin">
          <w:ffData>
            <w:name w:val="Text178"/>
            <w:enabled/>
            <w:calcOnExit w:val="0"/>
            <w:textInput/>
          </w:ffData>
        </w:fldChar>
      </w:r>
      <w:r w:rsidRPr="00491BA3">
        <w:rPr>
          <w:rFonts w:ascii="Arial" w:hAnsi="Arial" w:cs="Arial"/>
          <w:sz w:val="22"/>
          <w:szCs w:val="22"/>
        </w:rPr>
        <w:instrText xml:space="preserve"> FORMTEXT </w:instrText>
      </w:r>
      <w:r w:rsidRPr="00491BA3">
        <w:rPr>
          <w:rFonts w:ascii="Arial" w:hAnsi="Arial" w:cs="Arial"/>
          <w:sz w:val="22"/>
          <w:szCs w:val="22"/>
        </w:rPr>
      </w:r>
      <w:r w:rsidRPr="00491BA3">
        <w:rPr>
          <w:rFonts w:ascii="Arial" w:hAnsi="Arial" w:cs="Arial"/>
          <w:sz w:val="22"/>
          <w:szCs w:val="22"/>
        </w:rPr>
        <w:fldChar w:fldCharType="separate"/>
      </w:r>
      <w:r w:rsidRPr="00491BA3">
        <w:rPr>
          <w:rFonts w:ascii="Arial" w:hAnsi="Arial" w:cs="Arial"/>
          <w:sz w:val="22"/>
          <w:szCs w:val="22"/>
        </w:rPr>
        <w:t> </w:t>
      </w:r>
      <w:r w:rsidRPr="00491BA3">
        <w:rPr>
          <w:rFonts w:ascii="Arial" w:hAnsi="Arial" w:cs="Arial"/>
          <w:sz w:val="22"/>
          <w:szCs w:val="22"/>
        </w:rPr>
        <w:t> </w:t>
      </w:r>
      <w:r w:rsidRPr="00491BA3">
        <w:rPr>
          <w:rFonts w:ascii="Arial" w:hAnsi="Arial" w:cs="Arial"/>
          <w:sz w:val="22"/>
          <w:szCs w:val="22"/>
        </w:rPr>
        <w:t> </w:t>
      </w:r>
      <w:r w:rsidRPr="00491BA3">
        <w:rPr>
          <w:rFonts w:ascii="Arial" w:hAnsi="Arial" w:cs="Arial"/>
          <w:sz w:val="22"/>
          <w:szCs w:val="22"/>
        </w:rPr>
        <w:t> </w:t>
      </w:r>
      <w:r w:rsidRPr="00491BA3">
        <w:rPr>
          <w:rFonts w:ascii="Arial" w:hAnsi="Arial" w:cs="Arial"/>
          <w:sz w:val="22"/>
          <w:szCs w:val="22"/>
        </w:rPr>
        <w:t> </w:t>
      </w:r>
      <w:r w:rsidRPr="00491BA3">
        <w:rPr>
          <w:rFonts w:ascii="Arial" w:hAnsi="Arial" w:cs="Arial"/>
          <w:sz w:val="22"/>
          <w:szCs w:val="22"/>
        </w:rPr>
        <w:fldChar w:fldCharType="end"/>
      </w:r>
      <w:r w:rsidRPr="00491BA3">
        <w:rPr>
          <w:rFonts w:ascii="Arial" w:hAnsi="Arial" w:cs="Arial"/>
          <w:sz w:val="22"/>
          <w:szCs w:val="22"/>
        </w:rPr>
        <w:t xml:space="preserve"> months (</w:t>
      </w:r>
      <w:r w:rsidRPr="00491BA3">
        <w:rPr>
          <w:rFonts w:ascii="Arial" w:hAnsi="Arial" w:cs="Arial"/>
          <w:i/>
          <w:sz w:val="22"/>
          <w:szCs w:val="22"/>
        </w:rPr>
        <w:t>please complete with the number of months of contract; in some cases you may wish to indicate the expected contract end date</w:t>
      </w:r>
      <w:r w:rsidRPr="00491BA3">
        <w:rPr>
          <w:rFonts w:ascii="Arial" w:hAnsi="Arial" w:cs="Arial"/>
          <w:sz w:val="22"/>
          <w:szCs w:val="22"/>
        </w:rPr>
        <w:t xml:space="preserve">). </w:t>
      </w:r>
    </w:p>
    <w:p w14:paraId="2C3C28F4" w14:textId="77777777" w:rsidR="005D54EA" w:rsidRPr="00491BA3" w:rsidRDefault="005D54EA" w:rsidP="005D54EA">
      <w:pPr>
        <w:ind w:right="-1"/>
        <w:jc w:val="both"/>
        <w:rPr>
          <w:rFonts w:ascii="Arial" w:hAnsi="Arial" w:cs="Arial"/>
          <w:sz w:val="22"/>
          <w:szCs w:val="22"/>
        </w:rPr>
      </w:pPr>
    </w:p>
    <w:p w14:paraId="1AFBF5DB" w14:textId="77777777" w:rsidR="005D54EA" w:rsidRPr="00491BA3" w:rsidRDefault="005D54EA" w:rsidP="005D54EA">
      <w:pPr>
        <w:autoSpaceDE w:val="0"/>
        <w:autoSpaceDN w:val="0"/>
        <w:adjustRightInd w:val="0"/>
        <w:jc w:val="both"/>
        <w:rPr>
          <w:rFonts w:ascii="Arial" w:hAnsi="Arial" w:cs="Arial"/>
          <w:sz w:val="22"/>
          <w:szCs w:val="22"/>
        </w:rPr>
      </w:pPr>
      <w:r w:rsidRPr="00491BA3">
        <w:rPr>
          <w:rFonts w:ascii="Arial" w:hAnsi="Arial" w:cs="Arial"/>
          <w:sz w:val="22"/>
          <w:szCs w:val="22"/>
        </w:rPr>
        <w:t xml:space="preserve">A volunteer receives a Volunteer Living Allowance (VLA) which is composed of the Monthly Living Allowance (MLA) and a Family Allowance (FA) for those with dependents. </w:t>
      </w:r>
    </w:p>
    <w:p w14:paraId="4F138489" w14:textId="77777777" w:rsidR="005D54EA" w:rsidRPr="00491BA3" w:rsidRDefault="005D54EA" w:rsidP="005D54EA">
      <w:pPr>
        <w:autoSpaceDE w:val="0"/>
        <w:autoSpaceDN w:val="0"/>
        <w:adjustRightInd w:val="0"/>
        <w:jc w:val="both"/>
        <w:rPr>
          <w:rFonts w:ascii="Arial" w:hAnsi="Arial" w:cs="Arial"/>
          <w:sz w:val="22"/>
          <w:szCs w:val="22"/>
        </w:rPr>
      </w:pPr>
    </w:p>
    <w:p w14:paraId="3AD05B87" w14:textId="0807C4B0" w:rsidR="005D54EA" w:rsidRPr="00491BA3" w:rsidRDefault="79992FD1" w:rsidP="79992FD1">
      <w:pPr>
        <w:autoSpaceDE w:val="0"/>
        <w:autoSpaceDN w:val="0"/>
        <w:adjustRightInd w:val="0"/>
        <w:jc w:val="both"/>
        <w:rPr>
          <w:rFonts w:ascii="Arial" w:hAnsi="Arial" w:cs="Arial"/>
          <w:sz w:val="22"/>
          <w:szCs w:val="22"/>
        </w:rPr>
      </w:pPr>
      <w:r w:rsidRPr="79992FD1">
        <w:rPr>
          <w:rFonts w:ascii="Arial" w:hAnsi="Arial" w:cs="Arial"/>
          <w:sz w:val="22"/>
          <w:szCs w:val="22"/>
        </w:rPr>
        <w:t>A Volunteer Living Allowance (VLA) is paid at the end of each month to cover housing, utilities, transportation, communications and other basic needs. The VLA can be computed by applying the Post-Adjustment Multiplier (PAM) to the VLA base rate of US$ 1,6</w:t>
      </w:r>
      <w:r w:rsidR="00BC1E7C">
        <w:rPr>
          <w:rFonts w:ascii="Arial" w:hAnsi="Arial" w:cs="Arial"/>
          <w:sz w:val="22"/>
          <w:szCs w:val="22"/>
        </w:rPr>
        <w:t>5</w:t>
      </w:r>
      <w:r w:rsidRPr="79992FD1">
        <w:rPr>
          <w:rFonts w:ascii="Arial" w:hAnsi="Arial" w:cs="Arial"/>
          <w:sz w:val="22"/>
          <w:szCs w:val="22"/>
        </w:rPr>
        <w:t>1. The VLA base rate is a global rate, while the PAM is country-specific and fluctuates on a monthly basis according to the cost of living. This method ensures that international UN Volunteers have comparable purchasing power at all duty stations irrespective of varying costs of living. The PAM is established by the International Civil Service Commission (ICSC) and is published at the beginning of every month on the ICSC website (</w:t>
      </w:r>
      <w:hyperlink r:id="rId10">
        <w:r w:rsidRPr="79992FD1">
          <w:rPr>
            <w:rFonts w:ascii="Arial" w:hAnsi="Arial" w:cs="Arial"/>
            <w:sz w:val="22"/>
            <w:szCs w:val="22"/>
          </w:rPr>
          <w:t>http://icsc.un.org</w:t>
        </w:r>
      </w:hyperlink>
      <w:r w:rsidRPr="79992FD1">
        <w:rPr>
          <w:rFonts w:ascii="Arial" w:hAnsi="Arial" w:cs="Arial"/>
          <w:sz w:val="22"/>
          <w:szCs w:val="22"/>
        </w:rPr>
        <w:t>). For example, if the PAM for the current month in the country of assignment is 54.6%, then the VLA for that month and for that country will be US$ 1,6</w:t>
      </w:r>
      <w:r w:rsidR="00BC1E7C">
        <w:rPr>
          <w:rFonts w:ascii="Arial" w:hAnsi="Arial" w:cs="Arial"/>
          <w:sz w:val="22"/>
          <w:szCs w:val="22"/>
        </w:rPr>
        <w:t>5</w:t>
      </w:r>
      <w:r w:rsidRPr="79992FD1">
        <w:rPr>
          <w:rFonts w:ascii="Arial" w:hAnsi="Arial" w:cs="Arial"/>
          <w:sz w:val="22"/>
          <w:szCs w:val="22"/>
        </w:rPr>
        <w:t>1 x 1.546 = US$ 2,5</w:t>
      </w:r>
      <w:r w:rsidR="00BC1E7C">
        <w:rPr>
          <w:rFonts w:ascii="Arial" w:hAnsi="Arial" w:cs="Arial"/>
          <w:sz w:val="22"/>
          <w:szCs w:val="22"/>
        </w:rPr>
        <w:t>52</w:t>
      </w:r>
      <w:bookmarkStart w:id="0" w:name="_GoBack"/>
      <w:bookmarkEnd w:id="0"/>
      <w:r w:rsidRPr="79992FD1">
        <w:rPr>
          <w:rFonts w:ascii="Arial" w:hAnsi="Arial" w:cs="Arial"/>
          <w:sz w:val="22"/>
          <w:szCs w:val="22"/>
        </w:rPr>
        <w:t>. Moreover, to complete the monthly VLA rate, a Family Allowance (FA) is added in function of the number of recognized dependents (or: in the amount of US$ 250 if the UN Volunteer has 1 recognized dependent, and US$ 450 if the UN Volunteer has 2 or more recognized dependents). In addition, in non-family duty stations that belong to hardship categories D or E, as classified by the ICSC, international UN Volunteers receive a Well-Being Differential (WBD) on a monthly basis. The VLA and WBD taken together form the net core entitlements.</w:t>
      </w:r>
    </w:p>
    <w:p w14:paraId="66542920" w14:textId="77777777" w:rsidR="005D54EA" w:rsidRPr="00491BA3" w:rsidRDefault="005D54EA" w:rsidP="005D54EA">
      <w:pPr>
        <w:ind w:left="720"/>
        <w:rPr>
          <w:rFonts w:ascii="Arial" w:hAnsi="Arial" w:cs="Arial"/>
          <w:color w:val="C00000"/>
          <w:sz w:val="22"/>
          <w:szCs w:val="22"/>
        </w:rPr>
      </w:pPr>
    </w:p>
    <w:p w14:paraId="45BA9DB8" w14:textId="77777777" w:rsidR="005D54EA" w:rsidRPr="00491BA3" w:rsidRDefault="005D54EA" w:rsidP="005D54EA">
      <w:pPr>
        <w:autoSpaceDE w:val="0"/>
        <w:autoSpaceDN w:val="0"/>
        <w:adjustRightInd w:val="0"/>
        <w:jc w:val="both"/>
        <w:rPr>
          <w:rFonts w:ascii="Arial" w:hAnsi="Arial" w:cs="Arial"/>
          <w:bCs/>
          <w:sz w:val="22"/>
          <w:szCs w:val="22"/>
        </w:rPr>
      </w:pPr>
      <w:r w:rsidRPr="00491BA3">
        <w:rPr>
          <w:rFonts w:ascii="Arial" w:hAnsi="Arial" w:cs="Arial"/>
          <w:bCs/>
          <w:sz w:val="22"/>
          <w:szCs w:val="22"/>
        </w:rPr>
        <w:t>Furthermore, UN Volunteers are provided a settling-in-grant (SIG) at the start of the assignment (if the volunteer did not reside in the duty station for at least 6 months prior to taking up the assignment) and, under strict conditions, also in the event of a permanent reassignment to another duty station (duty stations can change in the course of an assignment based on operational necessity; UN Volunteers may be required to work anywhere in the area of operations of the host organization, including in remote locations). Life, health, permanent disability and malicious acts insurances are included, as well as assignment travel, annual leave, full integration in the UN security framework (including residential security reimbursements as per the local MORSS), DSA payment for official travel, periodic home visit, final repatriation travel (except in the event of a resignation within the initial contract period), and resettlement allowance for satisfactory service.</w:t>
      </w:r>
    </w:p>
    <w:p w14:paraId="234187AB" w14:textId="77777777" w:rsidR="005D54EA" w:rsidRPr="00491BA3" w:rsidRDefault="005D54EA" w:rsidP="005D54EA">
      <w:pPr>
        <w:autoSpaceDE w:val="0"/>
        <w:autoSpaceDN w:val="0"/>
        <w:adjustRightInd w:val="0"/>
        <w:jc w:val="both"/>
        <w:rPr>
          <w:rFonts w:ascii="Arial" w:hAnsi="Arial" w:cs="Arial"/>
          <w:bCs/>
          <w:sz w:val="22"/>
          <w:szCs w:val="22"/>
        </w:rPr>
      </w:pPr>
    </w:p>
    <w:p w14:paraId="23FE6D36" w14:textId="77777777" w:rsidR="005D54EA" w:rsidRPr="00491BA3" w:rsidRDefault="005D54EA" w:rsidP="005D54EA">
      <w:pPr>
        <w:autoSpaceDE w:val="0"/>
        <w:autoSpaceDN w:val="0"/>
        <w:adjustRightInd w:val="0"/>
        <w:jc w:val="both"/>
        <w:rPr>
          <w:rFonts w:ascii="Arial" w:hAnsi="Arial" w:cs="Arial"/>
          <w:bCs/>
          <w:sz w:val="22"/>
          <w:szCs w:val="22"/>
        </w:rPr>
      </w:pPr>
      <w:r w:rsidRPr="00491BA3">
        <w:rPr>
          <w:rFonts w:ascii="Arial" w:hAnsi="Arial" w:cs="Arial"/>
          <w:bCs/>
          <w:sz w:val="22"/>
          <w:szCs w:val="22"/>
        </w:rPr>
        <w:t>UNV will provide, together with the offer of assignment, a copy of the Conditions of Service, including Code of conduct, to the successful candidate.</w:t>
      </w:r>
    </w:p>
    <w:p w14:paraId="72B06C08" w14:textId="77777777" w:rsidR="005D54EA" w:rsidRPr="00491BA3" w:rsidRDefault="005D54EA" w:rsidP="005D54EA">
      <w:pPr>
        <w:jc w:val="both"/>
        <w:rPr>
          <w:rFonts w:ascii="Arial" w:hAnsi="Arial" w:cs="Arial"/>
          <w:b/>
          <w:sz w:val="22"/>
          <w:szCs w:val="22"/>
        </w:rPr>
      </w:pPr>
    </w:p>
    <w:p w14:paraId="752D70AE" w14:textId="77777777" w:rsidR="005D54EA" w:rsidRDefault="005D54EA" w:rsidP="005D54EA">
      <w:pPr>
        <w:jc w:val="both"/>
        <w:rPr>
          <w:rFonts w:ascii="Arial" w:hAnsi="Arial" w:cs="Arial"/>
          <w:b/>
          <w:sz w:val="22"/>
          <w:szCs w:val="22"/>
        </w:rPr>
      </w:pPr>
    </w:p>
    <w:p w14:paraId="6B48B420" w14:textId="77777777" w:rsidR="005D54EA" w:rsidRPr="00491BA3" w:rsidRDefault="005D54EA" w:rsidP="005D54EA">
      <w:pPr>
        <w:jc w:val="both"/>
        <w:rPr>
          <w:rFonts w:ascii="Arial" w:hAnsi="Arial" w:cs="Arial"/>
          <w:b/>
          <w:sz w:val="22"/>
          <w:szCs w:val="22"/>
        </w:rPr>
      </w:pPr>
      <w:r w:rsidRPr="00491BA3">
        <w:rPr>
          <w:rFonts w:ascii="Arial" w:hAnsi="Arial" w:cs="Arial"/>
          <w:b/>
          <w:sz w:val="22"/>
          <w:szCs w:val="22"/>
        </w:rPr>
        <w:t>Description of Assignment prepared by the UNV Field Unit/UN Agency:</w:t>
      </w:r>
    </w:p>
    <w:p w14:paraId="5F3325A3" w14:textId="77777777" w:rsidR="005D54EA" w:rsidRPr="00491BA3" w:rsidRDefault="005D54EA" w:rsidP="005D54EA">
      <w:pPr>
        <w:jc w:val="both"/>
        <w:rPr>
          <w:rFonts w:ascii="Arial" w:hAnsi="Arial" w:cs="Arial"/>
          <w:b/>
          <w:sz w:val="22"/>
          <w:szCs w:val="22"/>
        </w:rPr>
      </w:pPr>
      <w:r w:rsidRPr="00491BA3">
        <w:rPr>
          <w:rFonts w:ascii="Arial" w:hAnsi="Arial" w:cs="Arial"/>
          <w:i/>
          <w:sz w:val="22"/>
          <w:szCs w:val="22"/>
        </w:rPr>
        <w:t xml:space="preserve"> (please indicate name and function) </w:t>
      </w:r>
    </w:p>
    <w:p w14:paraId="4837BB5A" w14:textId="77777777" w:rsidR="005D54EA" w:rsidRPr="00491BA3" w:rsidRDefault="005D54EA" w:rsidP="005D54EA">
      <w:pPr>
        <w:jc w:val="both"/>
        <w:rPr>
          <w:rFonts w:ascii="Arial" w:hAnsi="Arial" w:cs="Arial"/>
          <w:b/>
          <w:sz w:val="22"/>
          <w:szCs w:val="22"/>
        </w:rPr>
      </w:pPr>
    </w:p>
    <w:p w14:paraId="1D1B3D12" w14:textId="77777777" w:rsidR="005D54EA" w:rsidRDefault="005D54EA" w:rsidP="005D54EA">
      <w:pPr>
        <w:jc w:val="both"/>
        <w:rPr>
          <w:rFonts w:ascii="Arial" w:hAnsi="Arial" w:cs="Arial"/>
          <w:b/>
          <w:sz w:val="22"/>
          <w:szCs w:val="22"/>
        </w:rPr>
      </w:pPr>
    </w:p>
    <w:p w14:paraId="3902990E" w14:textId="77777777" w:rsidR="005D54EA" w:rsidRPr="00491BA3" w:rsidRDefault="005D54EA" w:rsidP="005D54EA">
      <w:pPr>
        <w:jc w:val="both"/>
        <w:rPr>
          <w:rFonts w:ascii="Arial" w:hAnsi="Arial" w:cs="Arial"/>
          <w:b/>
          <w:sz w:val="22"/>
          <w:szCs w:val="22"/>
        </w:rPr>
      </w:pPr>
      <w:r w:rsidRPr="00491BA3">
        <w:rPr>
          <w:rFonts w:ascii="Arial" w:hAnsi="Arial" w:cs="Arial"/>
          <w:b/>
          <w:sz w:val="22"/>
          <w:szCs w:val="22"/>
        </w:rPr>
        <w:t xml:space="preserve">Date: </w:t>
      </w:r>
      <w:r w:rsidRPr="00491BA3">
        <w:rPr>
          <w:rFonts w:ascii="Arial" w:hAnsi="Arial" w:cs="Arial"/>
          <w:b/>
          <w:sz w:val="22"/>
          <w:szCs w:val="22"/>
        </w:rPr>
        <w:fldChar w:fldCharType="begin">
          <w:ffData>
            <w:name w:val="Text12"/>
            <w:enabled/>
            <w:calcOnExit w:val="0"/>
            <w:textInput/>
          </w:ffData>
        </w:fldChar>
      </w:r>
      <w:r w:rsidRPr="00491BA3">
        <w:rPr>
          <w:rFonts w:ascii="Arial" w:hAnsi="Arial" w:cs="Arial"/>
          <w:b/>
          <w:sz w:val="22"/>
          <w:szCs w:val="22"/>
        </w:rPr>
        <w:instrText xml:space="preserve"> FORMTEXT </w:instrText>
      </w:r>
      <w:r w:rsidRPr="00491BA3">
        <w:rPr>
          <w:rFonts w:ascii="Arial" w:hAnsi="Arial" w:cs="Arial"/>
          <w:b/>
          <w:sz w:val="22"/>
          <w:szCs w:val="22"/>
        </w:rPr>
      </w:r>
      <w:r w:rsidRPr="00491BA3">
        <w:rPr>
          <w:rFonts w:ascii="Arial" w:hAnsi="Arial" w:cs="Arial"/>
          <w:b/>
          <w:sz w:val="22"/>
          <w:szCs w:val="22"/>
        </w:rPr>
        <w:fldChar w:fldCharType="separate"/>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sz w:val="22"/>
          <w:szCs w:val="22"/>
        </w:rPr>
        <w:fldChar w:fldCharType="end"/>
      </w:r>
      <w:r w:rsidRPr="00491BA3">
        <w:rPr>
          <w:rFonts w:ascii="Arial" w:hAnsi="Arial" w:cs="Arial"/>
          <w:b/>
          <w:sz w:val="22"/>
          <w:szCs w:val="22"/>
        </w:rPr>
        <w:t xml:space="preserve"> (day/month/year)</w:t>
      </w:r>
    </w:p>
    <w:p w14:paraId="33B68CCC" w14:textId="77777777" w:rsidR="005D54EA" w:rsidRPr="00491BA3" w:rsidRDefault="005D54EA" w:rsidP="005D54EA">
      <w:pPr>
        <w:jc w:val="both"/>
        <w:rPr>
          <w:rFonts w:ascii="Arial" w:hAnsi="Arial" w:cs="Arial"/>
          <w:b/>
          <w:sz w:val="22"/>
          <w:szCs w:val="22"/>
        </w:rPr>
      </w:pPr>
    </w:p>
    <w:p w14:paraId="7D44385C" w14:textId="77777777" w:rsidR="005D54EA" w:rsidRPr="00491BA3" w:rsidRDefault="005D54EA" w:rsidP="005D54EA">
      <w:pPr>
        <w:jc w:val="both"/>
        <w:rPr>
          <w:rFonts w:ascii="Arial" w:hAnsi="Arial" w:cs="Arial"/>
          <w:b/>
          <w:sz w:val="22"/>
          <w:szCs w:val="22"/>
        </w:rPr>
      </w:pPr>
    </w:p>
    <w:p w14:paraId="3D3321D9" w14:textId="77777777" w:rsidR="005D54EA" w:rsidRDefault="005D54EA" w:rsidP="005D54EA">
      <w:pPr>
        <w:jc w:val="both"/>
        <w:rPr>
          <w:rFonts w:ascii="Arial" w:hAnsi="Arial" w:cs="Arial"/>
          <w:b/>
          <w:sz w:val="22"/>
          <w:szCs w:val="22"/>
        </w:rPr>
      </w:pPr>
    </w:p>
    <w:p w14:paraId="6DA6688E" w14:textId="77777777" w:rsidR="005D54EA" w:rsidRPr="00491BA3" w:rsidRDefault="005D54EA" w:rsidP="005D54EA">
      <w:pPr>
        <w:jc w:val="both"/>
        <w:rPr>
          <w:rFonts w:ascii="Arial" w:hAnsi="Arial" w:cs="Arial"/>
          <w:b/>
          <w:sz w:val="22"/>
          <w:szCs w:val="22"/>
        </w:rPr>
      </w:pPr>
      <w:r w:rsidRPr="00491BA3">
        <w:rPr>
          <w:rFonts w:ascii="Arial" w:hAnsi="Arial" w:cs="Arial"/>
          <w:b/>
          <w:sz w:val="22"/>
          <w:szCs w:val="22"/>
        </w:rPr>
        <w:t>Description of Assignment approved by UNDP/RR/CD or UNV Field Unit :</w:t>
      </w:r>
      <w:r w:rsidRPr="00491BA3">
        <w:rPr>
          <w:rFonts w:ascii="Arial" w:hAnsi="Arial" w:cs="Arial"/>
          <w:i/>
          <w:sz w:val="22"/>
          <w:szCs w:val="22"/>
        </w:rPr>
        <w:t>(please indicate name and function)</w:t>
      </w:r>
      <w:r w:rsidRPr="00491BA3">
        <w:rPr>
          <w:rFonts w:ascii="Arial" w:hAnsi="Arial" w:cs="Arial"/>
          <w:b/>
          <w:sz w:val="22"/>
          <w:szCs w:val="22"/>
        </w:rPr>
        <w:t xml:space="preserve"> </w:t>
      </w:r>
    </w:p>
    <w:p w14:paraId="240610EA" w14:textId="77777777" w:rsidR="005D54EA" w:rsidRPr="00491BA3" w:rsidRDefault="005D54EA" w:rsidP="005D54EA">
      <w:pPr>
        <w:jc w:val="both"/>
        <w:rPr>
          <w:rFonts w:ascii="Arial" w:hAnsi="Arial" w:cs="Arial"/>
          <w:b/>
          <w:sz w:val="22"/>
          <w:szCs w:val="22"/>
        </w:rPr>
      </w:pPr>
    </w:p>
    <w:p w14:paraId="17C3A844" w14:textId="77777777" w:rsidR="005D54EA" w:rsidRDefault="005D54EA" w:rsidP="005D54EA">
      <w:pPr>
        <w:jc w:val="both"/>
        <w:rPr>
          <w:rFonts w:ascii="Arial" w:hAnsi="Arial" w:cs="Arial"/>
          <w:b/>
          <w:sz w:val="22"/>
          <w:szCs w:val="22"/>
        </w:rPr>
      </w:pPr>
    </w:p>
    <w:p w14:paraId="481B0894" w14:textId="77777777" w:rsidR="005D54EA" w:rsidRPr="00491BA3" w:rsidRDefault="005D54EA" w:rsidP="005D54EA">
      <w:pPr>
        <w:jc w:val="both"/>
        <w:rPr>
          <w:rFonts w:ascii="Arial" w:hAnsi="Arial" w:cs="Arial"/>
          <w:b/>
          <w:sz w:val="22"/>
          <w:szCs w:val="22"/>
        </w:rPr>
      </w:pPr>
      <w:r w:rsidRPr="00491BA3">
        <w:rPr>
          <w:rFonts w:ascii="Arial" w:hAnsi="Arial" w:cs="Arial"/>
          <w:b/>
          <w:sz w:val="22"/>
          <w:szCs w:val="22"/>
        </w:rPr>
        <w:t xml:space="preserve">Date: </w:t>
      </w:r>
      <w:r w:rsidRPr="00491BA3">
        <w:rPr>
          <w:rFonts w:ascii="Arial" w:hAnsi="Arial" w:cs="Arial"/>
          <w:b/>
          <w:sz w:val="22"/>
          <w:szCs w:val="22"/>
        </w:rPr>
        <w:fldChar w:fldCharType="begin">
          <w:ffData>
            <w:name w:val="Text12"/>
            <w:enabled/>
            <w:calcOnExit w:val="0"/>
            <w:textInput/>
          </w:ffData>
        </w:fldChar>
      </w:r>
      <w:r w:rsidRPr="00491BA3">
        <w:rPr>
          <w:rFonts w:ascii="Arial" w:hAnsi="Arial" w:cs="Arial"/>
          <w:b/>
          <w:sz w:val="22"/>
          <w:szCs w:val="22"/>
        </w:rPr>
        <w:instrText xml:space="preserve"> FORMTEXT </w:instrText>
      </w:r>
      <w:r w:rsidRPr="00491BA3">
        <w:rPr>
          <w:rFonts w:ascii="Arial" w:hAnsi="Arial" w:cs="Arial"/>
          <w:b/>
          <w:sz w:val="22"/>
          <w:szCs w:val="22"/>
        </w:rPr>
      </w:r>
      <w:r w:rsidRPr="00491BA3">
        <w:rPr>
          <w:rFonts w:ascii="Arial" w:hAnsi="Arial" w:cs="Arial"/>
          <w:b/>
          <w:sz w:val="22"/>
          <w:szCs w:val="22"/>
        </w:rPr>
        <w:fldChar w:fldCharType="separate"/>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noProof/>
          <w:sz w:val="22"/>
          <w:szCs w:val="22"/>
        </w:rPr>
        <w:t> </w:t>
      </w:r>
      <w:r w:rsidRPr="00491BA3">
        <w:rPr>
          <w:rFonts w:ascii="Arial" w:hAnsi="Arial" w:cs="Arial"/>
          <w:b/>
          <w:sz w:val="22"/>
          <w:szCs w:val="22"/>
        </w:rPr>
        <w:fldChar w:fldCharType="end"/>
      </w:r>
      <w:r w:rsidRPr="00491BA3">
        <w:rPr>
          <w:rFonts w:ascii="Arial" w:hAnsi="Arial" w:cs="Arial"/>
          <w:b/>
          <w:sz w:val="22"/>
          <w:szCs w:val="22"/>
        </w:rPr>
        <w:t xml:space="preserve">  (day/month/year)</w:t>
      </w:r>
    </w:p>
    <w:p w14:paraId="5024E15E" w14:textId="77777777" w:rsidR="005D54EA" w:rsidRDefault="005D54EA" w:rsidP="005D54EA">
      <w:pPr>
        <w:rPr>
          <w:rFonts w:ascii="Arial" w:hAnsi="Arial" w:cs="Arial"/>
          <w:i/>
          <w:iCs/>
          <w:sz w:val="22"/>
          <w:szCs w:val="22"/>
          <w:lang w:val="en-GB"/>
        </w:rPr>
      </w:pPr>
    </w:p>
    <w:p w14:paraId="31E6B78E" w14:textId="77777777" w:rsidR="005D54EA" w:rsidRDefault="005D54EA" w:rsidP="005D54EA">
      <w:pPr>
        <w:rPr>
          <w:rFonts w:ascii="Arial" w:hAnsi="Arial" w:cs="Arial"/>
          <w:i/>
          <w:iCs/>
          <w:sz w:val="22"/>
          <w:szCs w:val="22"/>
          <w:lang w:val="en-GB"/>
        </w:rPr>
      </w:pPr>
    </w:p>
    <w:p w14:paraId="7B1C8558" w14:textId="77777777" w:rsidR="005D54EA" w:rsidRPr="00491BA3" w:rsidRDefault="005D54EA" w:rsidP="005D54EA">
      <w:pPr>
        <w:rPr>
          <w:rFonts w:ascii="Arial" w:hAnsi="Arial" w:cs="Arial"/>
          <w:i/>
          <w:iCs/>
          <w:sz w:val="22"/>
          <w:szCs w:val="22"/>
          <w:lang w:val="en-GB"/>
        </w:rPr>
      </w:pPr>
    </w:p>
    <w:p w14:paraId="10347B1B" w14:textId="77777777" w:rsidR="005D54EA" w:rsidRPr="000E6DEB" w:rsidRDefault="005D54EA" w:rsidP="005D54EA">
      <w:pPr>
        <w:rPr>
          <w:rFonts w:ascii="Arial" w:hAnsi="Arial" w:cs="Arial"/>
          <w:b/>
          <w:color w:val="007FC2"/>
          <w:sz w:val="22"/>
          <w:szCs w:val="22"/>
          <w:lang w:val="en-GB"/>
        </w:rPr>
      </w:pPr>
      <w:r w:rsidRPr="005D54EA">
        <w:rPr>
          <w:rFonts w:ascii="Arial" w:hAnsi="Arial" w:cs="Arial"/>
          <w:i/>
          <w:iCs/>
          <w:color w:val="007FC2"/>
          <w:sz w:val="22"/>
          <w:szCs w:val="22"/>
          <w:lang w:val="en-GB"/>
        </w:rPr>
        <w:t>United Nations Volunteers is an equal opportunity programme which welcomes applications from qualified professionals. We are committed to achieving diversity in terms of gender, nationality and culture.</w:t>
      </w:r>
    </w:p>
    <w:p w14:paraId="48637148" w14:textId="77777777" w:rsidR="00220125" w:rsidRPr="000E6DEB" w:rsidRDefault="00220125" w:rsidP="005D54EA">
      <w:pPr>
        <w:pStyle w:val="Heading1"/>
        <w:rPr>
          <w:rFonts w:ascii="Arial" w:hAnsi="Arial" w:cs="Arial"/>
          <w:sz w:val="24"/>
          <w:szCs w:val="24"/>
        </w:rPr>
      </w:pPr>
    </w:p>
    <w:p w14:paraId="445EF323" w14:textId="7C207130" w:rsidR="00220125" w:rsidRPr="000E6DEB" w:rsidRDefault="00220125">
      <w:pPr>
        <w:tabs>
          <w:tab w:val="left" w:pos="3255"/>
        </w:tabs>
        <w:rPr>
          <w:rFonts w:ascii="Arial" w:hAnsi="Arial" w:cs="Arial"/>
        </w:rPr>
      </w:pPr>
    </w:p>
    <w:sectPr w:rsidR="00220125" w:rsidRPr="000E6DEB" w:rsidSect="00C35253">
      <w:headerReference w:type="default" r:id="rId11"/>
      <w:footerReference w:type="default" r:id="rId12"/>
      <w:headerReference w:type="first" r:id="rId13"/>
      <w:footerReference w:type="first" r:id="rId14"/>
      <w:pgSz w:w="11900" w:h="16840"/>
      <w:pgMar w:top="2410" w:right="1370"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6363" w14:textId="77777777" w:rsidR="002D2157" w:rsidRDefault="002D2157">
      <w:r>
        <w:separator/>
      </w:r>
    </w:p>
  </w:endnote>
  <w:endnote w:type="continuationSeparator" w:id="0">
    <w:p w14:paraId="5E6355D8" w14:textId="77777777" w:rsidR="002D2157" w:rsidRDefault="002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D769" w14:textId="77777777" w:rsidR="0008161E" w:rsidRDefault="008A1533">
    <w:pPr>
      <w:pStyle w:val="Footer"/>
    </w:pPr>
    <w:r>
      <w:rPr>
        <w:noProof/>
      </w:rPr>
      <mc:AlternateContent>
        <mc:Choice Requires="wpg">
          <w:drawing>
            <wp:anchor distT="0" distB="0" distL="114300" distR="114300" simplePos="0" relativeHeight="251661312" behindDoc="0" locked="0" layoutInCell="1" allowOverlap="1" wp14:anchorId="6FC81B05" wp14:editId="6FC81B06">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4B040BA8"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FFF93"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5ACBFFAA" w14:textId="77777777"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0F266CCA"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6FC81B05" id="Group 10" o:spid="_x0000_s1026" style="position:absolute;margin-left:-6.95pt;margin-top:-31pt;width:513.15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B040BA8"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FFF93"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CBFFAA" w14:textId="77777777"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266CCA" w14:textId="77777777" w:rsidR="0008161E" w:rsidRDefault="008A1533">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F761" w14:textId="77777777" w:rsidR="0008161E" w:rsidRDefault="008A1533">
    <w:pPr>
      <w:pStyle w:val="Footer"/>
    </w:pPr>
    <w:r>
      <w:rPr>
        <w:noProof/>
      </w:rPr>
      <mc:AlternateContent>
        <mc:Choice Requires="wpg">
          <w:drawing>
            <wp:anchor distT="0" distB="0" distL="114300" distR="114300" simplePos="0" relativeHeight="251665408" behindDoc="0" locked="0" layoutInCell="1" allowOverlap="1" wp14:anchorId="6FC81B09" wp14:editId="6FC81B0A">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14340C94"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BD350A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71750253" w14:textId="77777777"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54708B0C"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FC81B09" id="_x0000_s1031" style="position:absolute;margin-left:-9.35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4340C94"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BD350A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1750253" w14:textId="77777777"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4708B0C" w14:textId="77777777" w:rsidR="0008161E" w:rsidRDefault="008A1533">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3C89" w14:textId="77777777" w:rsidR="002D2157" w:rsidRDefault="002D2157">
      <w:r>
        <w:separator/>
      </w:r>
    </w:p>
  </w:footnote>
  <w:footnote w:type="continuationSeparator" w:id="0">
    <w:p w14:paraId="77A207AA" w14:textId="77777777" w:rsidR="002D2157" w:rsidRDefault="002D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6BDC" w14:textId="77777777" w:rsidR="0008161E" w:rsidRDefault="008A1533">
    <w:pPr>
      <w:pStyle w:val="Header"/>
    </w:pPr>
    <w:r>
      <w:rPr>
        <w:noProof/>
      </w:rPr>
      <w:drawing>
        <wp:anchor distT="0" distB="0" distL="114300" distR="114300" simplePos="0" relativeHeight="251659264" behindDoc="0" locked="0" layoutInCell="1" allowOverlap="1" wp14:anchorId="6FC81B03" wp14:editId="6FC81B04">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3"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B6F6" w14:textId="77777777" w:rsidR="0008161E" w:rsidRDefault="008A1533">
    <w:pPr>
      <w:pStyle w:val="Header"/>
    </w:pPr>
    <w:r>
      <w:rPr>
        <w:noProof/>
      </w:rPr>
      <w:drawing>
        <wp:anchor distT="0" distB="0" distL="114300" distR="114300" simplePos="0" relativeHeight="251663360" behindDoc="0" locked="0" layoutInCell="1" allowOverlap="1" wp14:anchorId="6FC81B07" wp14:editId="6FC81B08">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14"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1"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EA"/>
    <w:rsid w:val="000B1578"/>
    <w:rsid w:val="000E6DEB"/>
    <w:rsid w:val="001209C0"/>
    <w:rsid w:val="001B5579"/>
    <w:rsid w:val="00220125"/>
    <w:rsid w:val="002D2157"/>
    <w:rsid w:val="004576BA"/>
    <w:rsid w:val="005D54EA"/>
    <w:rsid w:val="007570BD"/>
    <w:rsid w:val="00800A78"/>
    <w:rsid w:val="008802C3"/>
    <w:rsid w:val="008A1533"/>
    <w:rsid w:val="00BC1E7C"/>
    <w:rsid w:val="00C35253"/>
    <w:rsid w:val="00E317B1"/>
    <w:rsid w:val="00EB2BF2"/>
    <w:rsid w:val="7999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C81AF7"/>
  <w15:docId w15:val="{1813C950-CBE5-4AFE-A43E-0B3B650C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EA"/>
    <w:pPr>
      <w:autoSpaceDN/>
      <w:textAlignment w:val="auto"/>
    </w:pPr>
    <w:rPr>
      <w:rFonts w:ascii="Times New Roman" w:eastAsia="Times New Roman" w:hAnsi="Times New Roman"/>
      <w:sz w:val="24"/>
      <w:szCs w:val="24"/>
      <w:lang w:val="en-US"/>
    </w:rPr>
  </w:style>
  <w:style w:type="paragraph" w:styleId="Heading1">
    <w:name w:val="heading 1"/>
    <w:basedOn w:val="Normal"/>
    <w:next w:val="Normal"/>
    <w:pPr>
      <w:spacing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outlineLvl w:val="2"/>
    </w:pPr>
    <w:rPr>
      <w:b/>
      <w:color w:val="007FC2"/>
    </w:rPr>
  </w:style>
  <w:style w:type="paragraph" w:styleId="Heading4">
    <w:name w:val="heading 4"/>
    <w:basedOn w:val="Normal"/>
    <w:next w:val="Normal"/>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ListParagraph">
    <w:name w:val="List Paragraph"/>
    <w:basedOn w:val="Normal"/>
    <w:uiPriority w:val="34"/>
    <w:qFormat/>
    <w:rsid w:val="005D54EA"/>
    <w:pPr>
      <w:spacing w:after="200" w:line="276" w:lineRule="auto"/>
      <w:ind w:left="720"/>
      <w:contextualSpacing/>
    </w:pPr>
    <w:rPr>
      <w:rFonts w:ascii="Calibri" w:eastAsia="Calibri" w:hAnsi="Calibri"/>
      <w:sz w:val="22"/>
      <w:szCs w:val="22"/>
      <w:lang w:val="en-GB"/>
    </w:rPr>
  </w:style>
  <w:style w:type="paragraph" w:styleId="BodyText">
    <w:name w:val="Body Text"/>
    <w:basedOn w:val="Normal"/>
    <w:link w:val="BodyTextChar"/>
    <w:uiPriority w:val="99"/>
    <w:semiHidden/>
    <w:unhideWhenUsed/>
    <w:rsid w:val="005D54EA"/>
    <w:pPr>
      <w:spacing w:after="120"/>
    </w:pPr>
  </w:style>
  <w:style w:type="character" w:customStyle="1" w:styleId="BodyTextChar">
    <w:name w:val="Body Text Char"/>
    <w:basedOn w:val="DefaultParagraphFont"/>
    <w:link w:val="BodyText"/>
    <w:uiPriority w:val="99"/>
    <w:semiHidden/>
    <w:rsid w:val="005D54EA"/>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5D54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csc.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1141C2E884AD69642A160FEBFA59D"/>
        <w:category>
          <w:name w:val="General"/>
          <w:gallery w:val="placeholder"/>
        </w:category>
        <w:types>
          <w:type w:val="bbPlcHdr"/>
        </w:types>
        <w:behaviors>
          <w:behavior w:val="content"/>
        </w:behaviors>
        <w:guid w:val="{B33E7327-6045-44DA-8A57-211B73AA8F93}"/>
      </w:docPartPr>
      <w:docPartBody>
        <w:p w:rsidR="006D2059" w:rsidRDefault="00BF543C" w:rsidP="00BF543C">
          <w:pPr>
            <w:pStyle w:val="1511141C2E884AD69642A160FEBFA59D"/>
          </w:pPr>
          <w:r w:rsidRPr="001220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3C"/>
    <w:rsid w:val="001456DC"/>
    <w:rsid w:val="006D2059"/>
    <w:rsid w:val="00992B24"/>
    <w:rsid w:val="00BF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43C"/>
    <w:rPr>
      <w:color w:val="808080"/>
    </w:rPr>
  </w:style>
  <w:style w:type="paragraph" w:customStyle="1" w:styleId="1511141C2E884AD69642A160FEBFA59D">
    <w:name w:val="1511141C2E884AD69642A160FEBFA59D"/>
    <w:rsid w:val="00BF5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7" ma:contentTypeDescription="Create a new document." ma:contentTypeScope="" ma:versionID="1ca876711cff2196d6826c93660b9c93">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fbb10ac463b1dc227db9c44c802bb8c6"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1239c96e-a3f2-4b01-867e-e56141c04628">UNHCR</Agency>
  </documentManagement>
</p:properties>
</file>

<file path=customXml/itemProps1.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2.xml><?xml version="1.0" encoding="utf-8"?>
<ds:datastoreItem xmlns:ds="http://schemas.openxmlformats.org/officeDocument/2006/customXml" ds:itemID="{57FB7092-A0B0-4370-BF49-FDC1DA3B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7E669-F848-4596-B3D4-0F825FE50BD0}">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e9d36dcb-0dea-416b-af8a-2d81ffbb4e50"/>
    <ds:schemaRef ds:uri="1239c96e-a3f2-4b01-867e-e56141c04628"/>
  </ds:schemaRefs>
</ds:datastoreItem>
</file>

<file path=docProps/app.xml><?xml version="1.0" encoding="utf-8"?>
<Properties xmlns="http://schemas.openxmlformats.org/officeDocument/2006/extended-properties" xmlns:vt="http://schemas.openxmlformats.org/officeDocument/2006/docPropsVTypes">
  <Template>UNV-Letterhead-English</Template>
  <TotalTime>0</TotalTime>
  <Pages>8</Pages>
  <Words>2737</Words>
  <Characters>15605</Characters>
  <Application>Microsoft Office Word</Application>
  <DocSecurity>4</DocSecurity>
  <Lines>130</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NEW_Standard DoA Associate Health and Nutrition Officer</vt:lpstr>
      <vt:lpstr/>
      <vt:lpstr/>
      <vt:lpstr>DESCRIPTION OF ASSIGNMENT</vt:lpstr>
      <vt:lpstr/>
    </vt:vector>
  </TitlesOfParts>
  <Company>Microsoft</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NEW_Standard DoA Associate Health and Nutrition Officer</dc:title>
  <dc:subject/>
  <dc:creator>Marie Emily Valentin</dc:creator>
  <dc:description/>
  <cp:lastModifiedBy>Ranjita Upadhyay</cp:lastModifiedBy>
  <cp:revision>2</cp:revision>
  <dcterms:created xsi:type="dcterms:W3CDTF">2020-09-24T09:39:00Z</dcterms:created>
  <dcterms:modified xsi:type="dcterms:W3CDTF">2020-09-24T09:39:00Z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25000</vt:r8>
  </property>
  <property fmtid="{D5CDD505-2E9C-101B-9397-08002B2CF9AE}" pid="4" name="xd_Signature">
    <vt:bool>false</vt:bool>
  </property>
  <property fmtid="{D5CDD505-2E9C-101B-9397-08002B2CF9AE}" pid="5" name="Document Status">
    <vt:lpwstr>draft</vt:lpwstr>
  </property>
  <property fmtid="{D5CDD505-2E9C-101B-9397-08002B2CF9AE}" pid="6" name="Template Type">
    <vt:lpwstr>Recruitment and Selection</vt:lpwstr>
  </property>
  <property fmtid="{D5CDD505-2E9C-101B-9397-08002B2CF9AE}" pid="7" name="xd_ProgID">
    <vt:lpwstr/>
  </property>
  <property fmtid="{D5CDD505-2E9C-101B-9397-08002B2CF9AE}" pid="8" name="Document Type">
    <vt:lpwstr>DOA for UNHCR</vt:lpwstr>
  </property>
  <property fmtid="{D5CDD505-2E9C-101B-9397-08002B2CF9AE}" pid="9" name="TemplateUrl">
    <vt:lpwstr/>
  </property>
  <property fmtid="{D5CDD505-2E9C-101B-9397-08002B2CF9AE}" pid="10" name="ComplianceAssetId">
    <vt:lpwstr/>
  </property>
  <property fmtid="{D5CDD505-2E9C-101B-9397-08002B2CF9AE}" pid="11" name="AuthorIds_UIVersion_1536">
    <vt:lpwstr>563</vt:lpwstr>
  </property>
</Properties>
</file>