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A44" w:rsidRPr="00365A36" w:rsidRDefault="00252B93" w:rsidP="007534A3">
      <w:pPr>
        <w:spacing w:before="240" w:after="0" w:line="240" w:lineRule="auto"/>
        <w:rPr>
          <w:b/>
          <w:sz w:val="36"/>
          <w:szCs w:val="36"/>
        </w:rPr>
      </w:pPr>
      <w:r>
        <w:rPr>
          <w:b/>
          <w:sz w:val="36"/>
          <w:szCs w:val="36"/>
        </w:rPr>
        <w:t>Candidate i</w:t>
      </w:r>
      <w:r w:rsidR="009C1767" w:rsidRPr="00365A36">
        <w:rPr>
          <w:b/>
          <w:sz w:val="36"/>
          <w:szCs w:val="36"/>
        </w:rPr>
        <w:t xml:space="preserve">nterview report </w:t>
      </w:r>
      <w:r>
        <w:rPr>
          <w:b/>
          <w:sz w:val="36"/>
          <w:szCs w:val="36"/>
        </w:rPr>
        <w:t>form/checklist</w:t>
      </w:r>
      <w:bookmarkStart w:id="0" w:name="_GoBack"/>
      <w:bookmarkEnd w:id="0"/>
    </w:p>
    <w:p w:rsidR="007B320B" w:rsidRDefault="007B320B" w:rsidP="009C1767">
      <w:pPr>
        <w:spacing w:after="0" w:line="240" w:lineRule="auto"/>
        <w:rPr>
          <w:sz w:val="20"/>
          <w:szCs w:val="20"/>
        </w:rPr>
      </w:pPr>
    </w:p>
    <w:p w:rsidR="00AB594A" w:rsidRDefault="009C1767" w:rsidP="009C1767">
      <w:pPr>
        <w:spacing w:after="0" w:line="240" w:lineRule="auto"/>
        <w:rPr>
          <w:color w:val="FF0000"/>
          <w:sz w:val="20"/>
          <w:szCs w:val="20"/>
        </w:rPr>
      </w:pPr>
      <w:r w:rsidRPr="0074415D">
        <w:rPr>
          <w:sz w:val="20"/>
          <w:szCs w:val="20"/>
        </w:rPr>
        <w:t xml:space="preserve">Completion of this form provides UNV with the information required to proceed with recruitment of candidates. More information may be added if required. This form may be completed electronically or by hand. </w:t>
      </w:r>
      <w:r w:rsidR="00AF158D" w:rsidRPr="0074415D">
        <w:rPr>
          <w:sz w:val="20"/>
          <w:szCs w:val="20"/>
        </w:rPr>
        <w:t>Hiring managers are welcome to use their own reporting format, provided the decisions on candidates are clear.</w:t>
      </w:r>
      <w:r w:rsidR="00AF158D" w:rsidRPr="0074415D">
        <w:rPr>
          <w:color w:val="FF0000"/>
          <w:sz w:val="20"/>
          <w:szCs w:val="20"/>
        </w:rPr>
        <w:t xml:space="preserve"> </w:t>
      </w:r>
    </w:p>
    <w:p w:rsidR="007B320B" w:rsidRPr="0074415D" w:rsidRDefault="007B320B" w:rsidP="009C1767">
      <w:pPr>
        <w:spacing w:after="0" w:line="240" w:lineRule="auto"/>
        <w:rPr>
          <w:sz w:val="20"/>
          <w:szCs w:val="20"/>
        </w:rPr>
      </w:pPr>
    </w:p>
    <w:p w:rsidR="009C1767" w:rsidRPr="00E26F1E" w:rsidRDefault="00365A36" w:rsidP="00E26F1E">
      <w:pPr>
        <w:pStyle w:val="Heading2"/>
      </w:pPr>
      <w:r w:rsidRPr="00E26F1E">
        <w:t>Candidate details</w:t>
      </w:r>
    </w:p>
    <w:tbl>
      <w:tblPr>
        <w:tblStyle w:val="TableGrid"/>
        <w:tblW w:w="0" w:type="auto"/>
        <w:tblLook w:val="04A0" w:firstRow="1" w:lastRow="0" w:firstColumn="1" w:lastColumn="0" w:noHBand="0" w:noVBand="1"/>
      </w:tblPr>
      <w:tblGrid>
        <w:gridCol w:w="2254"/>
        <w:gridCol w:w="2254"/>
        <w:gridCol w:w="2008"/>
        <w:gridCol w:w="2500"/>
      </w:tblGrid>
      <w:tr w:rsidR="009C1767" w:rsidRPr="0074415D" w:rsidTr="007534A3">
        <w:tc>
          <w:tcPr>
            <w:tcW w:w="2254" w:type="dxa"/>
          </w:tcPr>
          <w:p w:rsidR="009C1767" w:rsidRDefault="009C1767" w:rsidP="009C1767">
            <w:pPr>
              <w:rPr>
                <w:sz w:val="20"/>
                <w:szCs w:val="20"/>
              </w:rPr>
            </w:pPr>
            <w:r w:rsidRPr="0074415D">
              <w:rPr>
                <w:sz w:val="20"/>
                <w:szCs w:val="20"/>
              </w:rPr>
              <w:t>N</w:t>
            </w:r>
            <w:r w:rsidR="00990144">
              <w:rPr>
                <w:sz w:val="20"/>
                <w:szCs w:val="20"/>
              </w:rPr>
              <w:t>ame of c</w:t>
            </w:r>
            <w:r w:rsidRPr="0074415D">
              <w:rPr>
                <w:sz w:val="20"/>
                <w:szCs w:val="20"/>
              </w:rPr>
              <w:t>andidate</w:t>
            </w:r>
          </w:p>
          <w:p w:rsidR="00AF158D" w:rsidRPr="0074415D" w:rsidRDefault="00AF158D" w:rsidP="009C1767">
            <w:pPr>
              <w:rPr>
                <w:sz w:val="20"/>
                <w:szCs w:val="20"/>
              </w:rPr>
            </w:pPr>
          </w:p>
        </w:tc>
        <w:tc>
          <w:tcPr>
            <w:tcW w:w="6762" w:type="dxa"/>
            <w:gridSpan w:val="3"/>
          </w:tcPr>
          <w:p w:rsidR="009C1767" w:rsidRPr="0074415D" w:rsidRDefault="009C1767" w:rsidP="009C1767">
            <w:pPr>
              <w:rPr>
                <w:sz w:val="20"/>
                <w:szCs w:val="20"/>
              </w:rPr>
            </w:pPr>
          </w:p>
        </w:tc>
      </w:tr>
      <w:tr w:rsidR="007534A3" w:rsidRPr="0074415D" w:rsidTr="007534A3">
        <w:tc>
          <w:tcPr>
            <w:tcW w:w="2254" w:type="dxa"/>
          </w:tcPr>
          <w:p w:rsidR="007534A3" w:rsidRDefault="007534A3" w:rsidP="009C1767">
            <w:pPr>
              <w:rPr>
                <w:sz w:val="20"/>
                <w:szCs w:val="20"/>
              </w:rPr>
            </w:pPr>
            <w:r w:rsidRPr="0074415D">
              <w:rPr>
                <w:sz w:val="20"/>
                <w:szCs w:val="20"/>
              </w:rPr>
              <w:t>Roster number</w:t>
            </w:r>
          </w:p>
          <w:p w:rsidR="007534A3" w:rsidRPr="0074415D" w:rsidRDefault="007534A3" w:rsidP="009C1767">
            <w:pPr>
              <w:rPr>
                <w:sz w:val="20"/>
                <w:szCs w:val="20"/>
              </w:rPr>
            </w:pPr>
          </w:p>
        </w:tc>
        <w:tc>
          <w:tcPr>
            <w:tcW w:w="2254" w:type="dxa"/>
          </w:tcPr>
          <w:p w:rsidR="007534A3" w:rsidRPr="0074415D" w:rsidRDefault="007534A3" w:rsidP="009C1767">
            <w:pPr>
              <w:rPr>
                <w:sz w:val="20"/>
                <w:szCs w:val="20"/>
              </w:rPr>
            </w:pPr>
          </w:p>
        </w:tc>
        <w:tc>
          <w:tcPr>
            <w:tcW w:w="2008" w:type="dxa"/>
          </w:tcPr>
          <w:p w:rsidR="007534A3" w:rsidRDefault="007534A3" w:rsidP="007534A3">
            <w:pPr>
              <w:rPr>
                <w:sz w:val="20"/>
                <w:szCs w:val="20"/>
              </w:rPr>
            </w:pPr>
            <w:r w:rsidRPr="0074415D">
              <w:rPr>
                <w:sz w:val="20"/>
                <w:szCs w:val="20"/>
              </w:rPr>
              <w:t>Date of birth</w:t>
            </w:r>
          </w:p>
          <w:p w:rsidR="007534A3" w:rsidRPr="0074415D" w:rsidRDefault="007534A3" w:rsidP="009C1767">
            <w:pPr>
              <w:rPr>
                <w:sz w:val="20"/>
                <w:szCs w:val="20"/>
              </w:rPr>
            </w:pPr>
          </w:p>
        </w:tc>
        <w:tc>
          <w:tcPr>
            <w:tcW w:w="2500" w:type="dxa"/>
          </w:tcPr>
          <w:p w:rsidR="007534A3" w:rsidRPr="0074415D" w:rsidRDefault="007534A3" w:rsidP="009C1767">
            <w:pPr>
              <w:rPr>
                <w:sz w:val="20"/>
                <w:szCs w:val="20"/>
              </w:rPr>
            </w:pPr>
          </w:p>
        </w:tc>
      </w:tr>
      <w:tr w:rsidR="009C1767" w:rsidRPr="0074415D" w:rsidTr="007534A3">
        <w:tc>
          <w:tcPr>
            <w:tcW w:w="2254" w:type="dxa"/>
          </w:tcPr>
          <w:p w:rsidR="009C1767" w:rsidRDefault="00123464" w:rsidP="009C1767">
            <w:pPr>
              <w:rPr>
                <w:sz w:val="20"/>
                <w:szCs w:val="20"/>
              </w:rPr>
            </w:pPr>
            <w:r w:rsidRPr="0074415D">
              <w:rPr>
                <w:sz w:val="20"/>
                <w:szCs w:val="20"/>
              </w:rPr>
              <w:t>Nationality</w:t>
            </w:r>
          </w:p>
          <w:p w:rsidR="00AF158D" w:rsidRPr="0074415D" w:rsidRDefault="00AF158D" w:rsidP="009C1767">
            <w:pPr>
              <w:rPr>
                <w:sz w:val="20"/>
                <w:szCs w:val="20"/>
              </w:rPr>
            </w:pPr>
          </w:p>
        </w:tc>
        <w:tc>
          <w:tcPr>
            <w:tcW w:w="6762" w:type="dxa"/>
            <w:gridSpan w:val="3"/>
          </w:tcPr>
          <w:p w:rsidR="009C1767" w:rsidRPr="0074415D" w:rsidRDefault="009C1767" w:rsidP="009C1767">
            <w:pPr>
              <w:rPr>
                <w:sz w:val="20"/>
                <w:szCs w:val="20"/>
              </w:rPr>
            </w:pPr>
          </w:p>
        </w:tc>
      </w:tr>
      <w:tr w:rsidR="00CC7D59" w:rsidRPr="0074415D" w:rsidTr="007534A3">
        <w:tc>
          <w:tcPr>
            <w:tcW w:w="2254" w:type="dxa"/>
          </w:tcPr>
          <w:p w:rsidR="00AF158D" w:rsidRDefault="00CC7D59" w:rsidP="009C1767">
            <w:pPr>
              <w:rPr>
                <w:sz w:val="20"/>
                <w:szCs w:val="20"/>
              </w:rPr>
            </w:pPr>
            <w:r>
              <w:rPr>
                <w:sz w:val="20"/>
                <w:szCs w:val="20"/>
              </w:rPr>
              <w:t>Gender</w:t>
            </w:r>
          </w:p>
          <w:p w:rsidR="00125FA7" w:rsidRPr="0074415D" w:rsidRDefault="00125FA7" w:rsidP="009C1767">
            <w:pPr>
              <w:rPr>
                <w:sz w:val="20"/>
                <w:szCs w:val="20"/>
              </w:rPr>
            </w:pPr>
          </w:p>
        </w:tc>
        <w:tc>
          <w:tcPr>
            <w:tcW w:w="6762" w:type="dxa"/>
            <w:gridSpan w:val="3"/>
          </w:tcPr>
          <w:p w:rsidR="00CC7D59" w:rsidRPr="00AF158D" w:rsidRDefault="00AF158D" w:rsidP="009C1767">
            <w:pPr>
              <w:rPr>
                <w:sz w:val="20"/>
                <w:szCs w:val="20"/>
              </w:rPr>
            </w:pPr>
            <w:r w:rsidRPr="00AF158D">
              <w:rPr>
                <w:sz w:val="20"/>
                <w:szCs w:val="20"/>
              </w:rPr>
              <w:t>Male</w:t>
            </w:r>
            <w:r w:rsidR="00BD7BA4">
              <w:rPr>
                <w:sz w:val="20"/>
                <w:szCs w:val="20"/>
              </w:rPr>
              <w:t>:</w:t>
            </w:r>
            <w:r w:rsidR="007534A3" w:rsidRPr="00665DDC">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952548517"/>
                <w14:checkbox>
                  <w14:checked w14:val="0"/>
                  <w14:checkedState w14:val="2612" w14:font="MS Gothic"/>
                  <w14:uncheckedState w14:val="2610" w14:font="MS Gothic"/>
                </w14:checkbox>
              </w:sdtPr>
              <w:sdtEndPr/>
              <w:sdtContent>
                <w:r w:rsidR="007534A3">
                  <w:rPr>
                    <w:rFonts w:ascii="MS Gothic" w:eastAsia="MS Gothic" w:hAnsi="MS Gothic" w:cs="Segoe UI Symbol" w:hint="eastAsia"/>
                    <w:sz w:val="20"/>
                    <w:szCs w:val="20"/>
                  </w:rPr>
                  <w:t>☐</w:t>
                </w:r>
              </w:sdtContent>
            </w:sdt>
            <w:r w:rsidR="007534A3" w:rsidRPr="00AF158D">
              <w:rPr>
                <w:sz w:val="20"/>
                <w:szCs w:val="20"/>
              </w:rPr>
              <w:t xml:space="preserve"> </w:t>
            </w:r>
            <w:r w:rsidRPr="00AF158D">
              <w:rPr>
                <w:sz w:val="20"/>
                <w:szCs w:val="20"/>
              </w:rPr>
              <w:t xml:space="preserve">Female: </w:t>
            </w:r>
            <w:sdt>
              <w:sdtPr>
                <w:rPr>
                  <w:rFonts w:ascii="Segoe UI Symbol" w:eastAsia="MS Gothic" w:hAnsi="Segoe UI Symbol" w:cs="Segoe UI Symbol"/>
                  <w:sz w:val="20"/>
                  <w:szCs w:val="20"/>
                </w:rPr>
                <w:id w:val="1918978052"/>
                <w14:checkbox>
                  <w14:checked w14:val="0"/>
                  <w14:checkedState w14:val="2612" w14:font="MS Gothic"/>
                  <w14:uncheckedState w14:val="2610" w14:font="MS Gothic"/>
                </w14:checkbox>
              </w:sdtPr>
              <w:sdtEndPr/>
              <w:sdtContent>
                <w:r w:rsidR="007534A3">
                  <w:rPr>
                    <w:rFonts w:ascii="MS Gothic" w:eastAsia="MS Gothic" w:hAnsi="MS Gothic" w:cs="Segoe UI Symbol" w:hint="eastAsia"/>
                    <w:sz w:val="20"/>
                    <w:szCs w:val="20"/>
                  </w:rPr>
                  <w:t>☐</w:t>
                </w:r>
              </w:sdtContent>
            </w:sdt>
            <w:r w:rsidR="007534A3" w:rsidRPr="00F23A29">
              <w:rPr>
                <w:rFonts w:cstheme="minorHAnsi"/>
                <w:sz w:val="20"/>
                <w:szCs w:val="20"/>
              </w:rPr>
              <w:t xml:space="preserve"> </w:t>
            </w:r>
            <w:r w:rsidRPr="00F23A29">
              <w:rPr>
                <w:rFonts w:cstheme="minorHAnsi"/>
                <w:sz w:val="20"/>
                <w:szCs w:val="20"/>
              </w:rPr>
              <w:t>Other:</w:t>
            </w:r>
            <w:r>
              <w:rPr>
                <w:rFonts w:ascii="Segoe UI Symbol" w:hAnsi="Segoe UI Symbol" w:cs="Segoe UI Symbol"/>
                <w:sz w:val="20"/>
                <w:szCs w:val="20"/>
              </w:rPr>
              <w:t xml:space="preserve"> </w:t>
            </w:r>
            <w:sdt>
              <w:sdtPr>
                <w:rPr>
                  <w:rFonts w:ascii="Segoe UI Symbol" w:eastAsia="MS Gothic" w:hAnsi="Segoe UI Symbol" w:cs="Segoe UI Symbol"/>
                  <w:sz w:val="20"/>
                  <w:szCs w:val="20"/>
                </w:rPr>
                <w:id w:val="322708342"/>
                <w14:checkbox>
                  <w14:checked w14:val="0"/>
                  <w14:checkedState w14:val="2612" w14:font="MS Gothic"/>
                  <w14:uncheckedState w14:val="2610" w14:font="MS Gothic"/>
                </w14:checkbox>
              </w:sdtPr>
              <w:sdtEndPr/>
              <w:sdtContent>
                <w:r w:rsidR="007534A3">
                  <w:rPr>
                    <w:rFonts w:ascii="MS Gothic" w:eastAsia="MS Gothic" w:hAnsi="MS Gothic" w:cs="Segoe UI Symbol" w:hint="eastAsia"/>
                    <w:sz w:val="20"/>
                    <w:szCs w:val="20"/>
                  </w:rPr>
                  <w:t>☐</w:t>
                </w:r>
              </w:sdtContent>
            </w:sdt>
          </w:p>
        </w:tc>
      </w:tr>
    </w:tbl>
    <w:p w:rsidR="007B320B" w:rsidRDefault="007B320B" w:rsidP="00E26F1E">
      <w:pPr>
        <w:pStyle w:val="Heading2"/>
      </w:pPr>
    </w:p>
    <w:p w:rsidR="009C1767" w:rsidRPr="00E00600" w:rsidRDefault="00365A36" w:rsidP="00E26F1E">
      <w:pPr>
        <w:pStyle w:val="Heading2"/>
      </w:pPr>
      <w:r w:rsidRPr="00E00600">
        <w:t>Assignment details</w:t>
      </w:r>
    </w:p>
    <w:tbl>
      <w:tblPr>
        <w:tblStyle w:val="TableGrid"/>
        <w:tblW w:w="0" w:type="auto"/>
        <w:tblLook w:val="04A0" w:firstRow="1" w:lastRow="0" w:firstColumn="1" w:lastColumn="0" w:noHBand="0" w:noVBand="1"/>
      </w:tblPr>
      <w:tblGrid>
        <w:gridCol w:w="2263"/>
        <w:gridCol w:w="2250"/>
        <w:gridCol w:w="2003"/>
        <w:gridCol w:w="2500"/>
      </w:tblGrid>
      <w:tr w:rsidR="009C1767" w:rsidRPr="0074415D" w:rsidTr="007534A3">
        <w:tc>
          <w:tcPr>
            <w:tcW w:w="2263" w:type="dxa"/>
          </w:tcPr>
          <w:p w:rsidR="009C1767" w:rsidRDefault="009C1767" w:rsidP="007E12B0">
            <w:pPr>
              <w:rPr>
                <w:sz w:val="20"/>
                <w:szCs w:val="20"/>
              </w:rPr>
            </w:pPr>
            <w:r w:rsidRPr="0074415D">
              <w:rPr>
                <w:sz w:val="20"/>
                <w:szCs w:val="20"/>
              </w:rPr>
              <w:t>Assignment title</w:t>
            </w:r>
          </w:p>
          <w:p w:rsidR="00AF158D" w:rsidRPr="0074415D" w:rsidRDefault="00AF158D" w:rsidP="007E12B0">
            <w:pPr>
              <w:rPr>
                <w:sz w:val="20"/>
                <w:szCs w:val="20"/>
              </w:rPr>
            </w:pPr>
          </w:p>
        </w:tc>
        <w:tc>
          <w:tcPr>
            <w:tcW w:w="6753" w:type="dxa"/>
            <w:gridSpan w:val="3"/>
          </w:tcPr>
          <w:p w:rsidR="009C1767" w:rsidRPr="0074415D" w:rsidRDefault="009C1767" w:rsidP="007E12B0">
            <w:pPr>
              <w:rPr>
                <w:sz w:val="20"/>
                <w:szCs w:val="20"/>
              </w:rPr>
            </w:pPr>
          </w:p>
        </w:tc>
      </w:tr>
      <w:tr w:rsidR="00E26F1E" w:rsidRPr="0074415D" w:rsidTr="007534A3">
        <w:tc>
          <w:tcPr>
            <w:tcW w:w="2263" w:type="dxa"/>
          </w:tcPr>
          <w:p w:rsidR="00E26F1E" w:rsidRDefault="00E26F1E" w:rsidP="007E12B0">
            <w:pPr>
              <w:rPr>
                <w:sz w:val="20"/>
                <w:szCs w:val="20"/>
              </w:rPr>
            </w:pPr>
            <w:r w:rsidRPr="0074415D">
              <w:rPr>
                <w:sz w:val="20"/>
                <w:szCs w:val="20"/>
              </w:rPr>
              <w:t>Interview date</w:t>
            </w:r>
          </w:p>
          <w:p w:rsidR="00E26F1E" w:rsidRPr="0074415D" w:rsidRDefault="00E26F1E" w:rsidP="007E12B0">
            <w:pPr>
              <w:rPr>
                <w:sz w:val="20"/>
                <w:szCs w:val="20"/>
              </w:rPr>
            </w:pPr>
          </w:p>
        </w:tc>
        <w:tc>
          <w:tcPr>
            <w:tcW w:w="2250" w:type="dxa"/>
          </w:tcPr>
          <w:p w:rsidR="00E26F1E" w:rsidRPr="0074415D" w:rsidRDefault="00E26F1E" w:rsidP="007E12B0">
            <w:pPr>
              <w:rPr>
                <w:sz w:val="20"/>
                <w:szCs w:val="20"/>
              </w:rPr>
            </w:pPr>
          </w:p>
        </w:tc>
        <w:tc>
          <w:tcPr>
            <w:tcW w:w="2003" w:type="dxa"/>
          </w:tcPr>
          <w:p w:rsidR="00E26F1E" w:rsidRPr="0074415D" w:rsidRDefault="00E26F1E" w:rsidP="007534A3">
            <w:pPr>
              <w:rPr>
                <w:sz w:val="20"/>
                <w:szCs w:val="20"/>
              </w:rPr>
            </w:pPr>
            <w:r w:rsidRPr="0074415D">
              <w:rPr>
                <w:sz w:val="20"/>
                <w:szCs w:val="20"/>
              </w:rPr>
              <w:t>Assignment request number</w:t>
            </w:r>
            <w:r w:rsidRPr="0074415D">
              <w:rPr>
                <w:rStyle w:val="FootnoteReference"/>
                <w:sz w:val="20"/>
                <w:szCs w:val="20"/>
              </w:rPr>
              <w:footnoteReference w:id="1"/>
            </w:r>
          </w:p>
        </w:tc>
        <w:tc>
          <w:tcPr>
            <w:tcW w:w="2500" w:type="dxa"/>
          </w:tcPr>
          <w:p w:rsidR="00E26F1E" w:rsidRPr="0074415D" w:rsidRDefault="00E26F1E" w:rsidP="007E12B0">
            <w:pPr>
              <w:rPr>
                <w:sz w:val="20"/>
                <w:szCs w:val="20"/>
              </w:rPr>
            </w:pPr>
          </w:p>
        </w:tc>
      </w:tr>
      <w:tr w:rsidR="007534A3" w:rsidRPr="0074415D" w:rsidTr="007534A3">
        <w:tc>
          <w:tcPr>
            <w:tcW w:w="2263" w:type="dxa"/>
          </w:tcPr>
          <w:p w:rsidR="007534A3" w:rsidRDefault="007534A3" w:rsidP="007E12B0">
            <w:pPr>
              <w:rPr>
                <w:sz w:val="20"/>
                <w:szCs w:val="20"/>
              </w:rPr>
            </w:pPr>
            <w:r w:rsidRPr="0074415D">
              <w:rPr>
                <w:sz w:val="20"/>
                <w:szCs w:val="20"/>
              </w:rPr>
              <w:t>Language(s) of interview</w:t>
            </w:r>
          </w:p>
          <w:p w:rsidR="007534A3" w:rsidRPr="0074415D" w:rsidRDefault="007534A3" w:rsidP="007E12B0">
            <w:pPr>
              <w:rPr>
                <w:sz w:val="20"/>
                <w:szCs w:val="20"/>
              </w:rPr>
            </w:pPr>
          </w:p>
        </w:tc>
        <w:tc>
          <w:tcPr>
            <w:tcW w:w="2250" w:type="dxa"/>
          </w:tcPr>
          <w:p w:rsidR="007534A3" w:rsidRPr="0074415D" w:rsidRDefault="007534A3" w:rsidP="007E12B0">
            <w:pPr>
              <w:rPr>
                <w:sz w:val="20"/>
                <w:szCs w:val="20"/>
              </w:rPr>
            </w:pPr>
          </w:p>
        </w:tc>
        <w:tc>
          <w:tcPr>
            <w:tcW w:w="2003" w:type="dxa"/>
          </w:tcPr>
          <w:p w:rsidR="007534A3" w:rsidRPr="0074415D" w:rsidRDefault="007534A3" w:rsidP="007E12B0">
            <w:pPr>
              <w:rPr>
                <w:sz w:val="20"/>
                <w:szCs w:val="20"/>
              </w:rPr>
            </w:pPr>
            <w:r>
              <w:rPr>
                <w:sz w:val="20"/>
                <w:szCs w:val="20"/>
              </w:rPr>
              <w:t>Duty station</w:t>
            </w:r>
          </w:p>
        </w:tc>
        <w:tc>
          <w:tcPr>
            <w:tcW w:w="2500" w:type="dxa"/>
          </w:tcPr>
          <w:p w:rsidR="007534A3" w:rsidRPr="0074415D" w:rsidRDefault="007534A3" w:rsidP="007E12B0">
            <w:pPr>
              <w:rPr>
                <w:sz w:val="20"/>
                <w:szCs w:val="20"/>
              </w:rPr>
            </w:pPr>
          </w:p>
        </w:tc>
      </w:tr>
    </w:tbl>
    <w:p w:rsidR="00E00600" w:rsidRDefault="00E00600" w:rsidP="00AB594A">
      <w:pPr>
        <w:tabs>
          <w:tab w:val="right" w:leader="dot" w:pos="8505"/>
        </w:tabs>
        <w:spacing w:before="60" w:after="0" w:line="240" w:lineRule="auto"/>
        <w:rPr>
          <w:lang w:val="en-US"/>
        </w:rPr>
      </w:pPr>
    </w:p>
    <w:p w:rsidR="0074415D" w:rsidRPr="007534A3" w:rsidRDefault="0074415D" w:rsidP="0074415D">
      <w:pPr>
        <w:jc w:val="both"/>
        <w:rPr>
          <w:b/>
          <w:i/>
          <w:sz w:val="20"/>
          <w:szCs w:val="20"/>
        </w:rPr>
      </w:pPr>
      <w:r w:rsidRPr="007534A3">
        <w:rPr>
          <w:b/>
          <w:sz w:val="20"/>
          <w:szCs w:val="20"/>
        </w:rPr>
        <w:t xml:space="preserve">The United Nations Volunteers programme is committed to ensuring non-discrimination based on gender, nationality, culture and disability. </w:t>
      </w:r>
    </w:p>
    <w:p w:rsidR="00237ED5" w:rsidRPr="00665DDC" w:rsidRDefault="00237ED5" w:rsidP="00E26F1E">
      <w:pPr>
        <w:pStyle w:val="Heading2"/>
        <w:numPr>
          <w:ilvl w:val="0"/>
          <w:numId w:val="12"/>
        </w:numPr>
        <w:ind w:left="426" w:hanging="426"/>
      </w:pPr>
      <w:r w:rsidRPr="00665DDC">
        <w:t>M</w:t>
      </w:r>
      <w:r w:rsidR="00905A6B" w:rsidRPr="00665DDC">
        <w:t xml:space="preserve">otivation and </w:t>
      </w:r>
      <w:r w:rsidR="000F3F48" w:rsidRPr="00665DDC">
        <w:t>commitment</w:t>
      </w:r>
    </w:p>
    <w:p w:rsidR="00237ED5" w:rsidRDefault="00237ED5" w:rsidP="0074415D">
      <w:pPr>
        <w:spacing w:after="0"/>
        <w:rPr>
          <w:sz w:val="20"/>
          <w:szCs w:val="20"/>
        </w:rPr>
      </w:pPr>
      <w:r w:rsidRPr="0074415D">
        <w:rPr>
          <w:sz w:val="20"/>
          <w:szCs w:val="20"/>
        </w:rPr>
        <w:t>The candidate:</w:t>
      </w:r>
    </w:p>
    <w:p w:rsidR="00237ED5" w:rsidRPr="00665DDC" w:rsidRDefault="00665DDC" w:rsidP="00665DDC">
      <w:pPr>
        <w:pStyle w:val="ListParagraph"/>
        <w:numPr>
          <w:ilvl w:val="0"/>
          <w:numId w:val="11"/>
        </w:numPr>
        <w:spacing w:after="0"/>
        <w:ind w:left="426" w:hanging="426"/>
        <w:rPr>
          <w:rFonts w:cstheme="minorHAnsi"/>
          <w:sz w:val="20"/>
          <w:szCs w:val="20"/>
        </w:rPr>
      </w:pPr>
      <w:r>
        <w:rPr>
          <w:rFonts w:cstheme="minorHAnsi"/>
          <w:sz w:val="20"/>
          <w:szCs w:val="20"/>
        </w:rPr>
        <w:t>s</w:t>
      </w:r>
      <w:r w:rsidR="00835FDA">
        <w:rPr>
          <w:rFonts w:cstheme="minorHAnsi"/>
          <w:sz w:val="20"/>
          <w:szCs w:val="20"/>
        </w:rPr>
        <w:t>hows</w:t>
      </w:r>
      <w:r w:rsidR="00905A6B" w:rsidRPr="00665DDC">
        <w:rPr>
          <w:rFonts w:cstheme="minorHAnsi"/>
          <w:sz w:val="20"/>
          <w:szCs w:val="20"/>
        </w:rPr>
        <w:t xml:space="preserve"> </w:t>
      </w:r>
      <w:r w:rsidR="00CC7D59" w:rsidRPr="00665DDC">
        <w:rPr>
          <w:rFonts w:cstheme="minorHAnsi"/>
          <w:sz w:val="20"/>
          <w:szCs w:val="20"/>
        </w:rPr>
        <w:t xml:space="preserve">required level of </w:t>
      </w:r>
      <w:r w:rsidR="00905A6B" w:rsidRPr="00665DDC">
        <w:rPr>
          <w:rFonts w:cstheme="minorHAnsi"/>
          <w:sz w:val="20"/>
          <w:szCs w:val="20"/>
        </w:rPr>
        <w:t>interest</w:t>
      </w:r>
      <w:r w:rsidR="0007041A" w:rsidRPr="00665DDC">
        <w:rPr>
          <w:rFonts w:cstheme="minorHAnsi"/>
          <w:sz w:val="20"/>
          <w:szCs w:val="20"/>
        </w:rPr>
        <w:t xml:space="preserve"> in the role, host entity</w:t>
      </w:r>
      <w:r w:rsidR="00905A6B" w:rsidRPr="00665DDC">
        <w:rPr>
          <w:rFonts w:cstheme="minorHAnsi"/>
          <w:sz w:val="20"/>
          <w:szCs w:val="20"/>
        </w:rPr>
        <w:t xml:space="preserve"> and</w:t>
      </w:r>
      <w:r w:rsidR="0007041A" w:rsidRPr="00665DDC">
        <w:rPr>
          <w:rFonts w:cstheme="minorHAnsi"/>
          <w:sz w:val="20"/>
          <w:szCs w:val="20"/>
        </w:rPr>
        <w:t xml:space="preserve"> country of assignment</w:t>
      </w:r>
      <w:r w:rsidR="00237ED5" w:rsidRPr="00665DDC">
        <w:rPr>
          <w:rFonts w:cstheme="minorHAnsi"/>
          <w:sz w:val="20"/>
          <w:szCs w:val="20"/>
        </w:rPr>
        <w:tab/>
      </w:r>
      <w:r w:rsidR="00D57F4F" w:rsidRPr="00665DDC">
        <w:rPr>
          <w:rFonts w:cstheme="minorHAnsi"/>
          <w:sz w:val="20"/>
          <w:szCs w:val="20"/>
        </w:rPr>
        <w:t>YES</w:t>
      </w:r>
      <w:sdt>
        <w:sdtPr>
          <w:rPr>
            <w:rFonts w:ascii="Segoe UI Symbol" w:eastAsia="MS Gothic" w:hAnsi="Segoe UI Symbol" w:cs="Segoe UI Symbol"/>
            <w:sz w:val="20"/>
            <w:szCs w:val="20"/>
          </w:rPr>
          <w:id w:val="-76220427"/>
          <w14:checkbox>
            <w14:checked w14:val="0"/>
            <w14:checkedState w14:val="2612" w14:font="MS Gothic"/>
            <w14:uncheckedState w14:val="2610" w14:font="MS Gothic"/>
          </w14:checkbox>
        </w:sdtPr>
        <w:sdtEndPr/>
        <w:sdtContent>
          <w:r w:rsidR="007534A3">
            <w:rPr>
              <w:rFonts w:ascii="MS Gothic" w:eastAsia="MS Gothic" w:hAnsi="MS Gothic" w:cs="Segoe UI Symbol" w:hint="eastAsia"/>
              <w:sz w:val="20"/>
              <w:szCs w:val="20"/>
            </w:rPr>
            <w:t>☐</w:t>
          </w:r>
        </w:sdtContent>
      </w:sdt>
      <w:r w:rsidR="00D57F4F" w:rsidRPr="00665DDC">
        <w:rPr>
          <w:rFonts w:cstheme="minorHAnsi"/>
          <w:sz w:val="20"/>
          <w:szCs w:val="20"/>
        </w:rPr>
        <w:tab/>
        <w:t>NO</w:t>
      </w:r>
      <w:sdt>
        <w:sdtPr>
          <w:rPr>
            <w:rFonts w:ascii="Segoe UI Symbol" w:eastAsia="MS Gothic" w:hAnsi="Segoe UI Symbol" w:cs="Segoe UI Symbol"/>
            <w:sz w:val="20"/>
            <w:szCs w:val="20"/>
          </w:rPr>
          <w:id w:val="-656837273"/>
          <w14:checkbox>
            <w14:checked w14:val="0"/>
            <w14:checkedState w14:val="2612" w14:font="MS Gothic"/>
            <w14:uncheckedState w14:val="2610" w14:font="MS Gothic"/>
          </w14:checkbox>
        </w:sdtPr>
        <w:sdtEndPr/>
        <w:sdtContent>
          <w:r w:rsidR="00BE2193" w:rsidRPr="00665DDC">
            <w:rPr>
              <w:rFonts w:ascii="Segoe UI Symbol" w:eastAsia="MS Gothic" w:hAnsi="Segoe UI Symbol" w:cs="Segoe UI Symbol"/>
              <w:sz w:val="20"/>
              <w:szCs w:val="20"/>
            </w:rPr>
            <w:t>☐</w:t>
          </w:r>
        </w:sdtContent>
      </w:sdt>
    </w:p>
    <w:p w:rsidR="00905A6B" w:rsidRPr="00665DDC" w:rsidRDefault="00665DDC" w:rsidP="00665DDC">
      <w:pPr>
        <w:pStyle w:val="ListParagraph"/>
        <w:numPr>
          <w:ilvl w:val="0"/>
          <w:numId w:val="11"/>
        </w:numPr>
        <w:spacing w:after="0"/>
        <w:ind w:left="426" w:hanging="426"/>
        <w:rPr>
          <w:rFonts w:cstheme="minorHAnsi"/>
          <w:sz w:val="20"/>
          <w:szCs w:val="20"/>
        </w:rPr>
      </w:pPr>
      <w:r>
        <w:rPr>
          <w:rFonts w:cstheme="minorHAnsi"/>
          <w:sz w:val="20"/>
          <w:szCs w:val="20"/>
        </w:rPr>
        <w:t>d</w:t>
      </w:r>
      <w:r w:rsidR="00835FDA">
        <w:rPr>
          <w:rFonts w:cstheme="minorHAnsi"/>
          <w:sz w:val="20"/>
          <w:szCs w:val="20"/>
        </w:rPr>
        <w:t>istinguishes</w:t>
      </w:r>
      <w:r w:rsidR="00905A6B" w:rsidRPr="00665DDC">
        <w:rPr>
          <w:rFonts w:cstheme="minorHAnsi"/>
          <w:sz w:val="20"/>
          <w:szCs w:val="20"/>
        </w:rPr>
        <w:t xml:space="preserve"> bet</w:t>
      </w:r>
      <w:r w:rsidR="00237ED5" w:rsidRPr="00665DDC">
        <w:rPr>
          <w:rFonts w:cstheme="minorHAnsi"/>
          <w:sz w:val="20"/>
          <w:szCs w:val="20"/>
        </w:rPr>
        <w:t>ween</w:t>
      </w:r>
      <w:r w:rsidR="00E00600" w:rsidRPr="00665DDC">
        <w:rPr>
          <w:rFonts w:cstheme="minorHAnsi"/>
          <w:sz w:val="20"/>
          <w:szCs w:val="20"/>
        </w:rPr>
        <w:t xml:space="preserve"> </w:t>
      </w:r>
      <w:r w:rsidR="00237ED5" w:rsidRPr="00665DDC">
        <w:rPr>
          <w:rFonts w:cstheme="minorHAnsi"/>
          <w:sz w:val="20"/>
          <w:szCs w:val="20"/>
        </w:rPr>
        <w:t>employment and volunteer</w:t>
      </w:r>
      <w:r w:rsidR="00905A6B" w:rsidRPr="00665DDC">
        <w:rPr>
          <w:rFonts w:cstheme="minorHAnsi"/>
          <w:sz w:val="20"/>
          <w:szCs w:val="20"/>
        </w:rPr>
        <w:t xml:space="preserve"> engagement</w:t>
      </w:r>
      <w:r>
        <w:rPr>
          <w:rStyle w:val="FootnoteReference"/>
          <w:rFonts w:cstheme="minorHAnsi"/>
          <w:sz w:val="20"/>
          <w:szCs w:val="20"/>
        </w:rPr>
        <w:footnoteReference w:id="2"/>
      </w:r>
      <w:r w:rsidR="00D57F4F" w:rsidRPr="00665DDC">
        <w:rPr>
          <w:rFonts w:cstheme="minorHAnsi"/>
          <w:sz w:val="20"/>
          <w:szCs w:val="20"/>
        </w:rPr>
        <w:t xml:space="preserve"> </w:t>
      </w:r>
      <w:r w:rsidR="00D57F4F" w:rsidRPr="00665DDC">
        <w:rPr>
          <w:rFonts w:cstheme="minorHAnsi"/>
          <w:sz w:val="20"/>
          <w:szCs w:val="20"/>
        </w:rPr>
        <w:tab/>
      </w:r>
      <w:r w:rsidR="00D57F4F" w:rsidRPr="00665DDC">
        <w:rPr>
          <w:rFonts w:cstheme="minorHAnsi"/>
          <w:sz w:val="20"/>
          <w:szCs w:val="20"/>
        </w:rPr>
        <w:tab/>
      </w:r>
      <w:r w:rsidR="00CC7D59" w:rsidRPr="00665DDC">
        <w:rPr>
          <w:rFonts w:cstheme="minorHAnsi"/>
          <w:sz w:val="20"/>
          <w:szCs w:val="20"/>
        </w:rPr>
        <w:tab/>
      </w:r>
      <w:r w:rsidR="00D57F4F" w:rsidRPr="00665DDC">
        <w:rPr>
          <w:rFonts w:cstheme="minorHAnsi"/>
          <w:sz w:val="20"/>
          <w:szCs w:val="20"/>
        </w:rPr>
        <w:t>YES</w:t>
      </w:r>
      <w:sdt>
        <w:sdtPr>
          <w:rPr>
            <w:rFonts w:cstheme="minorHAnsi"/>
            <w:sz w:val="20"/>
            <w:szCs w:val="20"/>
          </w:rPr>
          <w:id w:val="1921059513"/>
          <w14:checkbox>
            <w14:checked w14:val="0"/>
            <w14:checkedState w14:val="2612" w14:font="MS Gothic"/>
            <w14:uncheckedState w14:val="2610" w14:font="MS Gothic"/>
          </w14:checkbox>
        </w:sdtPr>
        <w:sdtEndPr/>
        <w:sdtContent>
          <w:r w:rsidR="009C3569" w:rsidRPr="00665DDC">
            <w:rPr>
              <w:rFonts w:ascii="Segoe UI Symbol" w:hAnsi="Segoe UI Symbol" w:cs="Segoe UI Symbol"/>
              <w:sz w:val="20"/>
              <w:szCs w:val="20"/>
            </w:rPr>
            <w:t>☐</w:t>
          </w:r>
        </w:sdtContent>
      </w:sdt>
      <w:r w:rsidR="00D57F4F" w:rsidRPr="00665DDC">
        <w:rPr>
          <w:rFonts w:cstheme="minorHAnsi"/>
          <w:sz w:val="20"/>
          <w:szCs w:val="20"/>
        </w:rPr>
        <w:tab/>
        <w:t>NO</w:t>
      </w:r>
      <w:sdt>
        <w:sdtPr>
          <w:rPr>
            <w:rFonts w:cstheme="minorHAnsi"/>
            <w:sz w:val="20"/>
            <w:szCs w:val="20"/>
          </w:rPr>
          <w:id w:val="-597567081"/>
          <w14:checkbox>
            <w14:checked w14:val="0"/>
            <w14:checkedState w14:val="2612" w14:font="MS Gothic"/>
            <w14:uncheckedState w14:val="2610" w14:font="MS Gothic"/>
          </w14:checkbox>
        </w:sdtPr>
        <w:sdtEndPr/>
        <w:sdtContent>
          <w:r w:rsidR="00BE2193" w:rsidRPr="00665DDC">
            <w:rPr>
              <w:rFonts w:ascii="Segoe UI Symbol" w:hAnsi="Segoe UI Symbol" w:cs="Segoe UI Symbol"/>
              <w:sz w:val="20"/>
              <w:szCs w:val="20"/>
            </w:rPr>
            <w:t>☐</w:t>
          </w:r>
        </w:sdtContent>
      </w:sdt>
    </w:p>
    <w:p w:rsidR="00D57F4F" w:rsidRPr="0074415D" w:rsidRDefault="00905A6B" w:rsidP="0074415D">
      <w:pPr>
        <w:spacing w:before="120" w:after="0"/>
        <w:rPr>
          <w:b/>
          <w:sz w:val="20"/>
          <w:szCs w:val="20"/>
        </w:rPr>
      </w:pPr>
      <w:r w:rsidRPr="0074415D">
        <w:rPr>
          <w:b/>
          <w:sz w:val="20"/>
          <w:szCs w:val="20"/>
        </w:rPr>
        <w:t>Comments</w:t>
      </w:r>
      <w:r w:rsidR="00237ED5">
        <w:rPr>
          <w:b/>
          <w:sz w:val="20"/>
          <w:szCs w:val="20"/>
        </w:rPr>
        <w:t xml:space="preserve"> on motivation and commitment</w:t>
      </w:r>
      <w:r w:rsidR="00CC7D59">
        <w:rPr>
          <w:b/>
          <w:sz w:val="20"/>
          <w:szCs w:val="20"/>
        </w:rPr>
        <w:t xml:space="preserve"> (optional)</w:t>
      </w:r>
    </w:p>
    <w:tbl>
      <w:tblPr>
        <w:tblStyle w:val="TableGrid"/>
        <w:tblW w:w="0" w:type="auto"/>
        <w:tblLook w:val="04A0" w:firstRow="1" w:lastRow="0" w:firstColumn="1" w:lastColumn="0" w:noHBand="0" w:noVBand="1"/>
      </w:tblPr>
      <w:tblGrid>
        <w:gridCol w:w="9016"/>
      </w:tblGrid>
      <w:tr w:rsidR="00237ED5" w:rsidTr="007534A3">
        <w:trPr>
          <w:trHeight w:val="1238"/>
        </w:trPr>
        <w:tc>
          <w:tcPr>
            <w:tcW w:w="9016" w:type="dxa"/>
          </w:tcPr>
          <w:p w:rsidR="00237ED5" w:rsidRDefault="00237ED5" w:rsidP="00237ED5">
            <w:pPr>
              <w:rPr>
                <w:b/>
              </w:rPr>
            </w:pPr>
          </w:p>
        </w:tc>
      </w:tr>
    </w:tbl>
    <w:p w:rsidR="007B320B" w:rsidRPr="007B320B" w:rsidRDefault="007B320B" w:rsidP="007B320B">
      <w:pPr>
        <w:pStyle w:val="Heading2"/>
        <w:ind w:left="426"/>
      </w:pPr>
      <w:r>
        <w:br w:type="page"/>
      </w:r>
    </w:p>
    <w:p w:rsidR="00905A6B" w:rsidRPr="00665DDC" w:rsidRDefault="00237ED5" w:rsidP="00E26F1E">
      <w:pPr>
        <w:pStyle w:val="Heading2"/>
        <w:numPr>
          <w:ilvl w:val="0"/>
          <w:numId w:val="12"/>
        </w:numPr>
        <w:ind w:left="426" w:hanging="426"/>
      </w:pPr>
      <w:r w:rsidRPr="00665DDC">
        <w:lastRenderedPageBreak/>
        <w:t>F</w:t>
      </w:r>
      <w:r w:rsidR="00905A6B" w:rsidRPr="00665DDC">
        <w:t xml:space="preserve">unctional </w:t>
      </w:r>
      <w:r w:rsidRPr="00665DDC">
        <w:t xml:space="preserve">and </w:t>
      </w:r>
      <w:r w:rsidR="00905A6B" w:rsidRPr="00665DDC">
        <w:t>technical experience</w:t>
      </w:r>
      <w:r w:rsidR="00755FA2">
        <w:t>,</w:t>
      </w:r>
      <w:r w:rsidR="00905A6B" w:rsidRPr="00665DDC">
        <w:t xml:space="preserve"> </w:t>
      </w:r>
      <w:r w:rsidR="00755FA2">
        <w:t>as indicated in the description of assignment (DOA)</w:t>
      </w:r>
    </w:p>
    <w:p w:rsidR="00E00600" w:rsidRPr="0074415D" w:rsidRDefault="00E00600" w:rsidP="0074415D">
      <w:pPr>
        <w:spacing w:after="0"/>
        <w:rPr>
          <w:sz w:val="20"/>
          <w:szCs w:val="20"/>
        </w:rPr>
      </w:pPr>
      <w:r w:rsidRPr="0074415D">
        <w:rPr>
          <w:sz w:val="20"/>
          <w:szCs w:val="20"/>
        </w:rPr>
        <w:t xml:space="preserve">The </w:t>
      </w:r>
      <w:r>
        <w:rPr>
          <w:sz w:val="20"/>
          <w:szCs w:val="20"/>
        </w:rPr>
        <w:t>candidate</w:t>
      </w:r>
      <w:r w:rsidR="00AF158D">
        <w:rPr>
          <w:sz w:val="20"/>
          <w:szCs w:val="20"/>
        </w:rPr>
        <w:t xml:space="preserve"> demonstrated</w:t>
      </w:r>
      <w:r>
        <w:rPr>
          <w:sz w:val="20"/>
          <w:szCs w:val="20"/>
        </w:rPr>
        <w:t>:</w:t>
      </w:r>
    </w:p>
    <w:p w:rsidR="00755FA2" w:rsidRDefault="00E00600" w:rsidP="000F6E20">
      <w:pPr>
        <w:pStyle w:val="ListParagraph"/>
        <w:numPr>
          <w:ilvl w:val="0"/>
          <w:numId w:val="10"/>
        </w:numPr>
        <w:spacing w:after="0"/>
        <w:ind w:left="426" w:hanging="426"/>
        <w:rPr>
          <w:sz w:val="20"/>
          <w:szCs w:val="20"/>
        </w:rPr>
      </w:pPr>
      <w:r w:rsidRPr="00755FA2">
        <w:rPr>
          <w:sz w:val="20"/>
          <w:szCs w:val="20"/>
        </w:rPr>
        <w:t xml:space="preserve">the </w:t>
      </w:r>
      <w:r w:rsidR="00665DDC" w:rsidRPr="00755FA2">
        <w:rPr>
          <w:sz w:val="20"/>
          <w:szCs w:val="20"/>
        </w:rPr>
        <w:t xml:space="preserve">relevant </w:t>
      </w:r>
      <w:r w:rsidRPr="00755FA2">
        <w:rPr>
          <w:sz w:val="20"/>
          <w:szCs w:val="20"/>
        </w:rPr>
        <w:t>p</w:t>
      </w:r>
      <w:r w:rsidR="00905A6B" w:rsidRPr="00755FA2">
        <w:rPr>
          <w:sz w:val="20"/>
          <w:szCs w:val="20"/>
        </w:rPr>
        <w:t xml:space="preserve">rofessional and technical </w:t>
      </w:r>
      <w:r w:rsidRPr="00755FA2">
        <w:rPr>
          <w:sz w:val="20"/>
          <w:szCs w:val="20"/>
        </w:rPr>
        <w:t>k</w:t>
      </w:r>
      <w:r w:rsidR="00905A6B" w:rsidRPr="00755FA2">
        <w:rPr>
          <w:sz w:val="20"/>
          <w:szCs w:val="20"/>
        </w:rPr>
        <w:t xml:space="preserve">nowledge </w:t>
      </w:r>
      <w:r w:rsidR="00755FA2">
        <w:rPr>
          <w:sz w:val="20"/>
          <w:szCs w:val="20"/>
        </w:rPr>
        <w:t xml:space="preserve">specific to the assignment </w:t>
      </w:r>
      <w:r w:rsidR="00755FA2">
        <w:rPr>
          <w:sz w:val="20"/>
          <w:szCs w:val="20"/>
        </w:rPr>
        <w:tab/>
      </w:r>
    </w:p>
    <w:p w:rsidR="00905A6B" w:rsidRPr="00755FA2" w:rsidRDefault="00D57F4F" w:rsidP="00755FA2">
      <w:pPr>
        <w:pStyle w:val="ListParagraph"/>
        <w:spacing w:after="0"/>
        <w:ind w:left="426"/>
        <w:rPr>
          <w:sz w:val="20"/>
          <w:szCs w:val="20"/>
        </w:rPr>
      </w:pPr>
      <w:r w:rsidRPr="00755FA2">
        <w:rPr>
          <w:sz w:val="20"/>
          <w:szCs w:val="20"/>
        </w:rPr>
        <w:t>YES</w:t>
      </w:r>
      <w:sdt>
        <w:sdtPr>
          <w:rPr>
            <w:rFonts w:ascii="Segoe UI Symbol" w:hAnsi="Segoe UI Symbol" w:cs="Segoe UI Symbol"/>
            <w:sz w:val="20"/>
            <w:szCs w:val="20"/>
          </w:rPr>
          <w:id w:val="-1116982201"/>
          <w14:checkbox>
            <w14:checked w14:val="0"/>
            <w14:checkedState w14:val="2612" w14:font="MS Gothic"/>
            <w14:uncheckedState w14:val="2610" w14:font="MS Gothic"/>
          </w14:checkbox>
        </w:sdtPr>
        <w:sdtEndPr/>
        <w:sdtContent>
          <w:r w:rsidR="009C3569" w:rsidRPr="00755FA2">
            <w:rPr>
              <w:rFonts w:ascii="Segoe UI Symbol" w:hAnsi="Segoe UI Symbol" w:cs="Segoe UI Symbol"/>
              <w:sz w:val="20"/>
              <w:szCs w:val="20"/>
            </w:rPr>
            <w:t>☐</w:t>
          </w:r>
        </w:sdtContent>
      </w:sdt>
      <w:r w:rsidRPr="00755FA2">
        <w:rPr>
          <w:sz w:val="20"/>
          <w:szCs w:val="20"/>
        </w:rPr>
        <w:tab/>
        <w:t>NO</w:t>
      </w:r>
      <w:sdt>
        <w:sdtPr>
          <w:rPr>
            <w:rFonts w:ascii="Segoe UI Symbol" w:hAnsi="Segoe UI Symbol" w:cs="Segoe UI Symbol"/>
            <w:sz w:val="20"/>
            <w:szCs w:val="20"/>
          </w:rPr>
          <w:id w:val="1265876394"/>
          <w14:checkbox>
            <w14:checked w14:val="0"/>
            <w14:checkedState w14:val="2612" w14:font="MS Gothic"/>
            <w14:uncheckedState w14:val="2610" w14:font="MS Gothic"/>
          </w14:checkbox>
        </w:sdtPr>
        <w:sdtEndPr/>
        <w:sdtContent>
          <w:r w:rsidR="00BE2193" w:rsidRPr="00755FA2">
            <w:rPr>
              <w:rFonts w:ascii="Segoe UI Symbol" w:hAnsi="Segoe UI Symbol" w:cs="Segoe UI Symbol"/>
              <w:sz w:val="20"/>
              <w:szCs w:val="20"/>
            </w:rPr>
            <w:t>☐</w:t>
          </w:r>
        </w:sdtContent>
      </w:sdt>
    </w:p>
    <w:p w:rsidR="00755FA2" w:rsidRDefault="00E00600" w:rsidP="00755FA2">
      <w:pPr>
        <w:pStyle w:val="ListParagraph"/>
        <w:numPr>
          <w:ilvl w:val="0"/>
          <w:numId w:val="10"/>
        </w:numPr>
        <w:spacing w:after="0"/>
        <w:ind w:left="426" w:hanging="426"/>
        <w:rPr>
          <w:sz w:val="20"/>
          <w:szCs w:val="20"/>
        </w:rPr>
      </w:pPr>
      <w:r w:rsidRPr="0074415D">
        <w:rPr>
          <w:sz w:val="20"/>
          <w:szCs w:val="20"/>
        </w:rPr>
        <w:t>the l</w:t>
      </w:r>
      <w:r w:rsidR="00846E0C" w:rsidRPr="0074415D">
        <w:rPr>
          <w:sz w:val="20"/>
          <w:szCs w:val="20"/>
        </w:rPr>
        <w:t xml:space="preserve">anguage skills </w:t>
      </w:r>
      <w:r w:rsidRPr="0074415D">
        <w:rPr>
          <w:sz w:val="20"/>
          <w:szCs w:val="20"/>
        </w:rPr>
        <w:t xml:space="preserve">required for </w:t>
      </w:r>
      <w:r w:rsidR="00846E0C" w:rsidRPr="0074415D">
        <w:rPr>
          <w:sz w:val="20"/>
          <w:szCs w:val="20"/>
        </w:rPr>
        <w:t xml:space="preserve">the assignment </w:t>
      </w:r>
      <w:r w:rsidR="00846E0C" w:rsidRPr="0074415D">
        <w:rPr>
          <w:sz w:val="20"/>
          <w:szCs w:val="20"/>
        </w:rPr>
        <w:tab/>
      </w:r>
      <w:r w:rsidR="00755FA2">
        <w:rPr>
          <w:sz w:val="20"/>
          <w:szCs w:val="20"/>
        </w:rPr>
        <w:tab/>
      </w:r>
      <w:r w:rsidR="00755FA2">
        <w:rPr>
          <w:sz w:val="20"/>
          <w:szCs w:val="20"/>
        </w:rPr>
        <w:tab/>
      </w:r>
      <w:r w:rsidR="00755FA2">
        <w:rPr>
          <w:sz w:val="20"/>
          <w:szCs w:val="20"/>
        </w:rPr>
        <w:tab/>
      </w:r>
      <w:r w:rsidR="00755FA2">
        <w:rPr>
          <w:sz w:val="20"/>
          <w:szCs w:val="20"/>
        </w:rPr>
        <w:tab/>
      </w:r>
    </w:p>
    <w:p w:rsidR="00846E0C" w:rsidRPr="00755FA2" w:rsidRDefault="00846E0C" w:rsidP="00755FA2">
      <w:pPr>
        <w:spacing w:after="0"/>
        <w:ind w:left="426"/>
        <w:rPr>
          <w:sz w:val="20"/>
          <w:szCs w:val="20"/>
        </w:rPr>
      </w:pPr>
      <w:r w:rsidRPr="00755FA2">
        <w:rPr>
          <w:sz w:val="20"/>
          <w:szCs w:val="20"/>
        </w:rPr>
        <w:t>YES</w:t>
      </w:r>
      <w:sdt>
        <w:sdtPr>
          <w:rPr>
            <w:rFonts w:ascii="Segoe UI Symbol" w:hAnsi="Segoe UI Symbol" w:cs="Segoe UI Symbol"/>
            <w:sz w:val="20"/>
            <w:szCs w:val="20"/>
          </w:rPr>
          <w:id w:val="-2038114845"/>
          <w14:checkbox>
            <w14:checked w14:val="0"/>
            <w14:checkedState w14:val="2612" w14:font="MS Gothic"/>
            <w14:uncheckedState w14:val="2610" w14:font="MS Gothic"/>
          </w14:checkbox>
        </w:sdtPr>
        <w:sdtEndPr/>
        <w:sdtContent>
          <w:r w:rsidR="009C3569" w:rsidRPr="00755FA2">
            <w:rPr>
              <w:rFonts w:ascii="Segoe UI Symbol" w:hAnsi="Segoe UI Symbol" w:cs="Segoe UI Symbol"/>
              <w:sz w:val="20"/>
              <w:szCs w:val="20"/>
            </w:rPr>
            <w:t>☐</w:t>
          </w:r>
        </w:sdtContent>
      </w:sdt>
      <w:r w:rsidRPr="00755FA2">
        <w:rPr>
          <w:sz w:val="20"/>
          <w:szCs w:val="20"/>
        </w:rPr>
        <w:tab/>
        <w:t>NO</w:t>
      </w:r>
      <w:sdt>
        <w:sdtPr>
          <w:rPr>
            <w:rFonts w:ascii="Segoe UI Symbol" w:hAnsi="Segoe UI Symbol" w:cs="Segoe UI Symbol"/>
            <w:sz w:val="20"/>
            <w:szCs w:val="20"/>
          </w:rPr>
          <w:id w:val="63463865"/>
          <w14:checkbox>
            <w14:checked w14:val="0"/>
            <w14:checkedState w14:val="2612" w14:font="MS Gothic"/>
            <w14:uncheckedState w14:val="2610" w14:font="MS Gothic"/>
          </w14:checkbox>
        </w:sdtPr>
        <w:sdtEndPr/>
        <w:sdtContent>
          <w:r w:rsidR="00BE2193" w:rsidRPr="00755FA2">
            <w:rPr>
              <w:rFonts w:ascii="Segoe UI Symbol" w:hAnsi="Segoe UI Symbol" w:cs="Segoe UI Symbol"/>
              <w:sz w:val="20"/>
              <w:szCs w:val="20"/>
            </w:rPr>
            <w:t>☐</w:t>
          </w:r>
        </w:sdtContent>
      </w:sdt>
      <w:r w:rsidRPr="00755FA2">
        <w:rPr>
          <w:sz w:val="20"/>
          <w:szCs w:val="20"/>
        </w:rPr>
        <w:t xml:space="preserve">      </w:t>
      </w:r>
    </w:p>
    <w:p w:rsidR="00755FA2" w:rsidRDefault="00E00600" w:rsidP="00193AC3">
      <w:pPr>
        <w:pStyle w:val="ListParagraph"/>
        <w:numPr>
          <w:ilvl w:val="0"/>
          <w:numId w:val="10"/>
        </w:numPr>
        <w:spacing w:after="0"/>
        <w:ind w:left="426" w:hanging="426"/>
        <w:rPr>
          <w:sz w:val="20"/>
          <w:szCs w:val="20"/>
        </w:rPr>
      </w:pPr>
      <w:r w:rsidRPr="00755FA2">
        <w:rPr>
          <w:sz w:val="20"/>
          <w:szCs w:val="20"/>
        </w:rPr>
        <w:t>sufficient c</w:t>
      </w:r>
      <w:r w:rsidR="00905A6B" w:rsidRPr="00755FA2">
        <w:rPr>
          <w:sz w:val="20"/>
          <w:szCs w:val="20"/>
        </w:rPr>
        <w:t xml:space="preserve">apacity </w:t>
      </w:r>
      <w:r w:rsidRPr="00755FA2">
        <w:rPr>
          <w:sz w:val="20"/>
          <w:szCs w:val="20"/>
        </w:rPr>
        <w:t>b</w:t>
      </w:r>
      <w:r w:rsidR="00905A6B" w:rsidRPr="00755FA2">
        <w:rPr>
          <w:sz w:val="20"/>
          <w:szCs w:val="20"/>
        </w:rPr>
        <w:t>uilding experience</w:t>
      </w:r>
      <w:r w:rsidR="00CC7D59" w:rsidRPr="00755FA2">
        <w:rPr>
          <w:sz w:val="20"/>
          <w:szCs w:val="20"/>
        </w:rPr>
        <w:t xml:space="preserve"> for knowledge transfer</w:t>
      </w:r>
      <w:r w:rsidR="00905A6B" w:rsidRPr="00755FA2">
        <w:rPr>
          <w:sz w:val="20"/>
          <w:szCs w:val="20"/>
        </w:rPr>
        <w:t xml:space="preserve"> e.g. training, coaching</w:t>
      </w:r>
    </w:p>
    <w:p w:rsidR="00E00600" w:rsidRPr="00755FA2" w:rsidRDefault="00D57F4F" w:rsidP="00755FA2">
      <w:pPr>
        <w:pStyle w:val="ListParagraph"/>
        <w:spacing w:after="0"/>
        <w:ind w:left="426"/>
        <w:rPr>
          <w:sz w:val="20"/>
          <w:szCs w:val="20"/>
        </w:rPr>
      </w:pPr>
      <w:r w:rsidRPr="00755FA2">
        <w:rPr>
          <w:sz w:val="20"/>
          <w:szCs w:val="20"/>
        </w:rPr>
        <w:t>YES</w:t>
      </w:r>
      <w:sdt>
        <w:sdtPr>
          <w:rPr>
            <w:rFonts w:ascii="MS Gothic" w:eastAsia="MS Gothic" w:hAnsi="MS Gothic" w:cs="Segoe UI Symbol"/>
            <w:sz w:val="20"/>
            <w:szCs w:val="20"/>
          </w:rPr>
          <w:id w:val="1404103786"/>
          <w14:checkbox>
            <w14:checked w14:val="0"/>
            <w14:checkedState w14:val="2612" w14:font="MS Gothic"/>
            <w14:uncheckedState w14:val="2610" w14:font="MS Gothic"/>
          </w14:checkbox>
        </w:sdtPr>
        <w:sdtEndPr/>
        <w:sdtContent>
          <w:r w:rsidR="007534A3" w:rsidRPr="00755FA2">
            <w:rPr>
              <w:rFonts w:ascii="MS Gothic" w:eastAsia="MS Gothic" w:hAnsi="MS Gothic" w:cs="Segoe UI Symbol" w:hint="eastAsia"/>
              <w:sz w:val="20"/>
              <w:szCs w:val="20"/>
            </w:rPr>
            <w:t>☐</w:t>
          </w:r>
        </w:sdtContent>
      </w:sdt>
      <w:r w:rsidRPr="00755FA2">
        <w:rPr>
          <w:sz w:val="20"/>
          <w:szCs w:val="20"/>
        </w:rPr>
        <w:tab/>
        <w:t>NO</w:t>
      </w:r>
      <w:sdt>
        <w:sdtPr>
          <w:rPr>
            <w:rFonts w:ascii="Segoe UI Symbol" w:hAnsi="Segoe UI Symbol" w:cs="Segoe UI Symbol"/>
            <w:sz w:val="20"/>
            <w:szCs w:val="20"/>
          </w:rPr>
          <w:id w:val="114337432"/>
          <w14:checkbox>
            <w14:checked w14:val="0"/>
            <w14:checkedState w14:val="2612" w14:font="MS Gothic"/>
            <w14:uncheckedState w14:val="2610" w14:font="MS Gothic"/>
          </w14:checkbox>
        </w:sdtPr>
        <w:sdtEndPr/>
        <w:sdtContent>
          <w:r w:rsidR="00BE2193" w:rsidRPr="00755FA2">
            <w:rPr>
              <w:rFonts w:ascii="Segoe UI Symbol" w:hAnsi="Segoe UI Symbol" w:cs="Segoe UI Symbol"/>
              <w:sz w:val="20"/>
              <w:szCs w:val="20"/>
            </w:rPr>
            <w:t>☐</w:t>
          </w:r>
        </w:sdtContent>
      </w:sdt>
    </w:p>
    <w:p w:rsidR="007534A3" w:rsidRPr="0074415D" w:rsidRDefault="00E02E9D" w:rsidP="0074415D">
      <w:pPr>
        <w:spacing w:before="120" w:after="0"/>
        <w:rPr>
          <w:b/>
          <w:sz w:val="20"/>
          <w:szCs w:val="20"/>
        </w:rPr>
      </w:pPr>
      <w:r>
        <w:rPr>
          <w:b/>
          <w:sz w:val="20"/>
          <w:szCs w:val="20"/>
        </w:rPr>
        <w:t>I</w:t>
      </w:r>
      <w:r w:rsidR="00665DDC">
        <w:rPr>
          <w:b/>
          <w:sz w:val="20"/>
          <w:szCs w:val="20"/>
        </w:rPr>
        <w:t xml:space="preserve">f answered </w:t>
      </w:r>
      <w:r>
        <w:rPr>
          <w:b/>
          <w:sz w:val="20"/>
          <w:szCs w:val="20"/>
        </w:rPr>
        <w:t>‘no’ to any of the above, p</w:t>
      </w:r>
      <w:r w:rsidR="00E00600">
        <w:rPr>
          <w:b/>
          <w:sz w:val="20"/>
          <w:szCs w:val="20"/>
        </w:rPr>
        <w:t>lease c</w:t>
      </w:r>
      <w:r w:rsidR="00E00600" w:rsidRPr="005E6FE2">
        <w:rPr>
          <w:b/>
          <w:sz w:val="20"/>
          <w:szCs w:val="20"/>
        </w:rPr>
        <w:t>omment</w:t>
      </w:r>
      <w:r w:rsidR="00E00600" w:rsidRPr="0074415D">
        <w:rPr>
          <w:b/>
          <w:sz w:val="20"/>
          <w:szCs w:val="20"/>
        </w:rPr>
        <w:t xml:space="preserve"> on </w:t>
      </w:r>
      <w:r w:rsidR="00E00600">
        <w:rPr>
          <w:b/>
          <w:sz w:val="20"/>
          <w:szCs w:val="20"/>
        </w:rPr>
        <w:t xml:space="preserve">functional and technical experience </w:t>
      </w:r>
    </w:p>
    <w:tbl>
      <w:tblPr>
        <w:tblStyle w:val="TableGrid"/>
        <w:tblW w:w="0" w:type="auto"/>
        <w:tblLook w:val="04A0" w:firstRow="1" w:lastRow="0" w:firstColumn="1" w:lastColumn="0" w:noHBand="0" w:noVBand="1"/>
      </w:tblPr>
      <w:tblGrid>
        <w:gridCol w:w="9016"/>
      </w:tblGrid>
      <w:tr w:rsidR="00E00600" w:rsidTr="0074415D">
        <w:trPr>
          <w:trHeight w:val="1541"/>
        </w:trPr>
        <w:tc>
          <w:tcPr>
            <w:tcW w:w="9016" w:type="dxa"/>
          </w:tcPr>
          <w:p w:rsidR="00E00600" w:rsidRDefault="00E00600" w:rsidP="007E12B0">
            <w:pPr>
              <w:rPr>
                <w:b/>
              </w:rPr>
            </w:pPr>
          </w:p>
        </w:tc>
      </w:tr>
    </w:tbl>
    <w:p w:rsidR="007B320B" w:rsidRDefault="007B320B" w:rsidP="007B320B">
      <w:pPr>
        <w:pStyle w:val="Heading2"/>
        <w:ind w:left="426"/>
      </w:pPr>
    </w:p>
    <w:p w:rsidR="00905A6B" w:rsidRPr="00E26F1E" w:rsidRDefault="00E02E9D" w:rsidP="00E26F1E">
      <w:pPr>
        <w:pStyle w:val="Heading2"/>
        <w:numPr>
          <w:ilvl w:val="0"/>
          <w:numId w:val="12"/>
        </w:numPr>
        <w:ind w:left="426" w:hanging="426"/>
      </w:pPr>
      <w:r w:rsidRPr="00E26F1E">
        <w:t>Soft skills</w:t>
      </w:r>
    </w:p>
    <w:p w:rsidR="00E02E9D" w:rsidRDefault="00E02E9D" w:rsidP="0074415D">
      <w:pPr>
        <w:spacing w:after="0"/>
        <w:rPr>
          <w:sz w:val="20"/>
          <w:szCs w:val="20"/>
        </w:rPr>
      </w:pPr>
      <w:r w:rsidRPr="005E6FE2">
        <w:rPr>
          <w:sz w:val="20"/>
          <w:szCs w:val="20"/>
        </w:rPr>
        <w:t xml:space="preserve">The candidate </w:t>
      </w:r>
      <w:r w:rsidR="00E26F1E">
        <w:rPr>
          <w:sz w:val="20"/>
          <w:szCs w:val="20"/>
        </w:rPr>
        <w:t>demonstrated</w:t>
      </w:r>
      <w:r>
        <w:rPr>
          <w:sz w:val="20"/>
          <w:szCs w:val="20"/>
        </w:rPr>
        <w:t xml:space="preserve"> skills</w:t>
      </w:r>
      <w:r w:rsidRPr="005E6FE2">
        <w:rPr>
          <w:sz w:val="20"/>
          <w:szCs w:val="20"/>
        </w:rPr>
        <w:t xml:space="preserve"> for this role in the following areas</w:t>
      </w:r>
      <w:r>
        <w:rPr>
          <w:sz w:val="20"/>
          <w:szCs w:val="20"/>
        </w:rPr>
        <w:t>:</w:t>
      </w:r>
    </w:p>
    <w:p w:rsidR="00905A6B" w:rsidRPr="005E6FE2" w:rsidRDefault="00E26F1E" w:rsidP="0074415D">
      <w:pPr>
        <w:pStyle w:val="ListParagraph"/>
        <w:numPr>
          <w:ilvl w:val="0"/>
          <w:numId w:val="9"/>
        </w:numPr>
        <w:spacing w:after="0"/>
        <w:rPr>
          <w:sz w:val="20"/>
          <w:szCs w:val="20"/>
        </w:rPr>
      </w:pPr>
      <w:r>
        <w:rPr>
          <w:sz w:val="20"/>
          <w:szCs w:val="20"/>
        </w:rPr>
        <w:t>c</w:t>
      </w:r>
      <w:r w:rsidR="00905A6B" w:rsidRPr="0074415D">
        <w:rPr>
          <w:sz w:val="20"/>
          <w:szCs w:val="20"/>
        </w:rPr>
        <w:t>ommunication</w:t>
      </w:r>
      <w:r w:rsidR="00E02E9D" w:rsidRPr="0074415D">
        <w:rPr>
          <w:sz w:val="20"/>
          <w:szCs w:val="20"/>
        </w:rPr>
        <w:tab/>
      </w:r>
      <w:r w:rsidR="00D57F4F" w:rsidRPr="0074415D">
        <w:rPr>
          <w:sz w:val="20"/>
          <w:szCs w:val="20"/>
        </w:rPr>
        <w:t xml:space="preserve"> </w:t>
      </w:r>
      <w:r w:rsidR="00D57F4F" w:rsidRPr="0074415D">
        <w:rPr>
          <w:sz w:val="20"/>
          <w:szCs w:val="20"/>
        </w:rPr>
        <w:tab/>
      </w:r>
      <w:r w:rsidR="00FA69B6" w:rsidRPr="0074415D">
        <w:rPr>
          <w:sz w:val="20"/>
          <w:szCs w:val="20"/>
        </w:rPr>
        <w:tab/>
      </w:r>
      <w:r w:rsidR="00F20767" w:rsidRPr="0074415D">
        <w:rPr>
          <w:sz w:val="20"/>
          <w:szCs w:val="20"/>
        </w:rPr>
        <w:tab/>
      </w:r>
      <w:r w:rsidR="00F20767" w:rsidRPr="0074415D">
        <w:rPr>
          <w:sz w:val="20"/>
          <w:szCs w:val="20"/>
        </w:rPr>
        <w:tab/>
      </w:r>
      <w:r w:rsidR="00F20767" w:rsidRPr="0074415D">
        <w:rPr>
          <w:sz w:val="20"/>
          <w:szCs w:val="20"/>
        </w:rPr>
        <w:tab/>
      </w:r>
      <w:r w:rsidR="00F20767" w:rsidRPr="0074415D">
        <w:rPr>
          <w:sz w:val="20"/>
          <w:szCs w:val="20"/>
        </w:rPr>
        <w:tab/>
      </w:r>
      <w:r w:rsidR="00D57F4F" w:rsidRPr="005E6FE2">
        <w:rPr>
          <w:sz w:val="20"/>
          <w:szCs w:val="20"/>
        </w:rPr>
        <w:t>YES</w:t>
      </w:r>
      <w:sdt>
        <w:sdtPr>
          <w:rPr>
            <w:rFonts w:ascii="Segoe UI Symbol" w:hAnsi="Segoe UI Symbol" w:cs="Segoe UI Symbol"/>
            <w:sz w:val="20"/>
            <w:szCs w:val="20"/>
          </w:rPr>
          <w:id w:val="478193888"/>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D57F4F" w:rsidRPr="005E6FE2">
        <w:rPr>
          <w:sz w:val="20"/>
          <w:szCs w:val="20"/>
        </w:rPr>
        <w:tab/>
        <w:t>NO</w:t>
      </w:r>
      <w:sdt>
        <w:sdtPr>
          <w:rPr>
            <w:rFonts w:ascii="Segoe UI Symbol" w:hAnsi="Segoe UI Symbol" w:cs="Segoe UI Symbol"/>
            <w:sz w:val="20"/>
            <w:szCs w:val="20"/>
          </w:rPr>
          <w:id w:val="381373588"/>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rsidR="00905A6B" w:rsidRPr="0074415D" w:rsidRDefault="00E26F1E" w:rsidP="0074415D">
      <w:pPr>
        <w:pStyle w:val="ListParagraph"/>
        <w:numPr>
          <w:ilvl w:val="0"/>
          <w:numId w:val="9"/>
        </w:numPr>
        <w:spacing w:after="0"/>
        <w:rPr>
          <w:sz w:val="20"/>
          <w:szCs w:val="20"/>
        </w:rPr>
      </w:pPr>
      <w:r>
        <w:rPr>
          <w:sz w:val="20"/>
          <w:szCs w:val="20"/>
        </w:rPr>
        <w:t>a</w:t>
      </w:r>
      <w:r w:rsidR="00905A6B" w:rsidRPr="0074415D">
        <w:rPr>
          <w:sz w:val="20"/>
          <w:szCs w:val="20"/>
        </w:rPr>
        <w:t>daptability</w:t>
      </w:r>
      <w:r w:rsidR="00E02E9D" w:rsidRPr="0074415D">
        <w:rPr>
          <w:sz w:val="20"/>
          <w:szCs w:val="20"/>
        </w:rPr>
        <w:t xml:space="preserve"> and</w:t>
      </w:r>
      <w:r w:rsidR="00905A6B" w:rsidRPr="0074415D">
        <w:rPr>
          <w:sz w:val="20"/>
          <w:szCs w:val="20"/>
        </w:rPr>
        <w:t xml:space="preserve"> flexibility</w:t>
      </w:r>
      <w:r w:rsidR="00D57F4F" w:rsidRPr="0074415D">
        <w:rPr>
          <w:sz w:val="20"/>
          <w:szCs w:val="20"/>
        </w:rPr>
        <w:t xml:space="preserve"> </w:t>
      </w:r>
      <w:r w:rsidR="00D57F4F" w:rsidRPr="0074415D">
        <w:rPr>
          <w:sz w:val="20"/>
          <w:szCs w:val="20"/>
        </w:rPr>
        <w:tab/>
      </w:r>
      <w:r w:rsidR="00D57F4F" w:rsidRPr="0074415D">
        <w:rPr>
          <w:sz w:val="20"/>
          <w:szCs w:val="20"/>
        </w:rPr>
        <w:tab/>
      </w:r>
      <w:r>
        <w:rPr>
          <w:sz w:val="20"/>
          <w:szCs w:val="20"/>
        </w:rPr>
        <w:tab/>
      </w:r>
      <w:r w:rsidR="00D57F4F" w:rsidRPr="0074415D">
        <w:rPr>
          <w:sz w:val="20"/>
          <w:szCs w:val="20"/>
        </w:rPr>
        <w:tab/>
      </w:r>
      <w:r w:rsidR="00D57F4F" w:rsidRPr="0074415D">
        <w:rPr>
          <w:sz w:val="20"/>
          <w:szCs w:val="20"/>
        </w:rPr>
        <w:tab/>
      </w:r>
      <w:r w:rsidR="00D57F4F" w:rsidRPr="0074415D">
        <w:rPr>
          <w:sz w:val="20"/>
          <w:szCs w:val="20"/>
        </w:rPr>
        <w:tab/>
      </w:r>
      <w:r w:rsidR="00D57F4F" w:rsidRPr="005E6FE2">
        <w:rPr>
          <w:sz w:val="20"/>
          <w:szCs w:val="20"/>
        </w:rPr>
        <w:t>YES</w:t>
      </w:r>
      <w:sdt>
        <w:sdtPr>
          <w:rPr>
            <w:rFonts w:ascii="Segoe UI Symbol" w:hAnsi="Segoe UI Symbol" w:cs="Segoe UI Symbol"/>
            <w:sz w:val="20"/>
            <w:szCs w:val="20"/>
          </w:rPr>
          <w:id w:val="1004870317"/>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D57F4F" w:rsidRPr="005E6FE2">
        <w:rPr>
          <w:sz w:val="20"/>
          <w:szCs w:val="20"/>
        </w:rPr>
        <w:tab/>
        <w:t>NO</w:t>
      </w:r>
      <w:sdt>
        <w:sdtPr>
          <w:rPr>
            <w:rFonts w:ascii="Segoe UI Symbol" w:hAnsi="Segoe UI Symbol" w:cs="Segoe UI Symbol"/>
            <w:sz w:val="20"/>
            <w:szCs w:val="20"/>
          </w:rPr>
          <w:id w:val="765350582"/>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rsidR="00905A6B" w:rsidRPr="005E6FE2" w:rsidRDefault="00E26F1E" w:rsidP="0074415D">
      <w:pPr>
        <w:pStyle w:val="ListParagraph"/>
        <w:numPr>
          <w:ilvl w:val="0"/>
          <w:numId w:val="9"/>
        </w:numPr>
        <w:spacing w:after="0"/>
        <w:rPr>
          <w:sz w:val="20"/>
          <w:szCs w:val="20"/>
        </w:rPr>
      </w:pPr>
      <w:r>
        <w:rPr>
          <w:sz w:val="20"/>
          <w:szCs w:val="20"/>
        </w:rPr>
        <w:t>s</w:t>
      </w:r>
      <w:r w:rsidR="00905A6B" w:rsidRPr="0074415D">
        <w:rPr>
          <w:sz w:val="20"/>
          <w:szCs w:val="20"/>
        </w:rPr>
        <w:t>elf-management</w:t>
      </w:r>
      <w:r w:rsidR="00D57F4F" w:rsidRPr="005E6FE2">
        <w:rPr>
          <w:sz w:val="20"/>
          <w:szCs w:val="20"/>
        </w:rPr>
        <w:t xml:space="preserve"> </w:t>
      </w:r>
      <w:r w:rsidR="00D57F4F" w:rsidRPr="005E6FE2">
        <w:rPr>
          <w:sz w:val="20"/>
          <w:szCs w:val="20"/>
        </w:rPr>
        <w:tab/>
      </w:r>
      <w:r w:rsidR="00D57F4F" w:rsidRPr="005E6FE2">
        <w:rPr>
          <w:sz w:val="20"/>
          <w:szCs w:val="20"/>
        </w:rPr>
        <w:tab/>
      </w:r>
      <w:r w:rsidR="00F20767" w:rsidRPr="005E6FE2">
        <w:rPr>
          <w:sz w:val="20"/>
          <w:szCs w:val="20"/>
        </w:rPr>
        <w:tab/>
      </w:r>
      <w:r w:rsidR="00F20767" w:rsidRPr="005E6FE2">
        <w:rPr>
          <w:sz w:val="20"/>
          <w:szCs w:val="20"/>
        </w:rPr>
        <w:tab/>
      </w:r>
      <w:r w:rsidR="00F20767" w:rsidRPr="005E6FE2">
        <w:rPr>
          <w:sz w:val="20"/>
          <w:szCs w:val="20"/>
        </w:rPr>
        <w:tab/>
      </w:r>
      <w:r w:rsidR="00F20767" w:rsidRPr="005E6FE2">
        <w:rPr>
          <w:sz w:val="20"/>
          <w:szCs w:val="20"/>
        </w:rPr>
        <w:tab/>
      </w:r>
      <w:r w:rsidR="00D57F4F" w:rsidRPr="005E6FE2">
        <w:rPr>
          <w:sz w:val="20"/>
          <w:szCs w:val="20"/>
        </w:rPr>
        <w:t>YES</w:t>
      </w:r>
      <w:sdt>
        <w:sdtPr>
          <w:rPr>
            <w:rFonts w:ascii="Segoe UI Symbol" w:hAnsi="Segoe UI Symbol" w:cs="Segoe UI Symbol"/>
            <w:sz w:val="20"/>
            <w:szCs w:val="20"/>
          </w:rPr>
          <w:id w:val="2098125033"/>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D57F4F" w:rsidRPr="005E6FE2">
        <w:rPr>
          <w:sz w:val="20"/>
          <w:szCs w:val="20"/>
        </w:rPr>
        <w:tab/>
        <w:t>NO</w:t>
      </w:r>
      <w:sdt>
        <w:sdtPr>
          <w:rPr>
            <w:rFonts w:ascii="Segoe UI Symbol" w:hAnsi="Segoe UI Symbol" w:cs="Segoe UI Symbol"/>
            <w:sz w:val="20"/>
            <w:szCs w:val="20"/>
          </w:rPr>
          <w:id w:val="272214845"/>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rsidR="00905A6B" w:rsidRPr="0074415D" w:rsidRDefault="00E26F1E" w:rsidP="0074415D">
      <w:pPr>
        <w:pStyle w:val="ListParagraph"/>
        <w:numPr>
          <w:ilvl w:val="0"/>
          <w:numId w:val="9"/>
        </w:numPr>
        <w:spacing w:after="0"/>
        <w:rPr>
          <w:sz w:val="20"/>
          <w:szCs w:val="20"/>
        </w:rPr>
      </w:pPr>
      <w:r>
        <w:rPr>
          <w:sz w:val="20"/>
          <w:szCs w:val="20"/>
        </w:rPr>
        <w:t>t</w:t>
      </w:r>
      <w:r w:rsidR="00E02E9D" w:rsidRPr="0074415D">
        <w:rPr>
          <w:sz w:val="20"/>
          <w:szCs w:val="20"/>
        </w:rPr>
        <w:t>eamwork</w:t>
      </w:r>
      <w:r w:rsidR="00E02E9D" w:rsidRPr="0074415D">
        <w:rPr>
          <w:sz w:val="20"/>
          <w:szCs w:val="20"/>
        </w:rPr>
        <w:tab/>
      </w:r>
      <w:r w:rsidR="00D57F4F" w:rsidRPr="005E6FE2">
        <w:rPr>
          <w:sz w:val="20"/>
          <w:szCs w:val="20"/>
        </w:rPr>
        <w:tab/>
      </w:r>
      <w:r w:rsidR="00D57F4F" w:rsidRPr="005E6FE2">
        <w:rPr>
          <w:sz w:val="20"/>
          <w:szCs w:val="20"/>
        </w:rPr>
        <w:tab/>
      </w:r>
      <w:r w:rsidR="00D57F4F" w:rsidRPr="005E6FE2">
        <w:rPr>
          <w:sz w:val="20"/>
          <w:szCs w:val="20"/>
        </w:rPr>
        <w:tab/>
      </w:r>
      <w:r w:rsidR="00D57F4F" w:rsidRPr="005E6FE2">
        <w:rPr>
          <w:sz w:val="20"/>
          <w:szCs w:val="20"/>
        </w:rPr>
        <w:tab/>
      </w:r>
      <w:r w:rsidR="00D57F4F" w:rsidRPr="005E6FE2">
        <w:rPr>
          <w:sz w:val="20"/>
          <w:szCs w:val="20"/>
        </w:rPr>
        <w:tab/>
      </w:r>
      <w:r w:rsidR="00D57F4F" w:rsidRPr="005E6FE2">
        <w:rPr>
          <w:sz w:val="20"/>
          <w:szCs w:val="20"/>
        </w:rPr>
        <w:tab/>
        <w:t>YES</w:t>
      </w:r>
      <w:sdt>
        <w:sdtPr>
          <w:rPr>
            <w:rFonts w:ascii="Segoe UI Symbol" w:hAnsi="Segoe UI Symbol" w:cs="Segoe UI Symbol"/>
            <w:sz w:val="20"/>
            <w:szCs w:val="20"/>
          </w:rPr>
          <w:id w:val="-583525127"/>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D57F4F" w:rsidRPr="005E6FE2">
        <w:rPr>
          <w:sz w:val="20"/>
          <w:szCs w:val="20"/>
        </w:rPr>
        <w:tab/>
        <w:t>NO</w:t>
      </w:r>
      <w:sdt>
        <w:sdtPr>
          <w:rPr>
            <w:rFonts w:ascii="Segoe UI Symbol" w:hAnsi="Segoe UI Symbol" w:cs="Segoe UI Symbol"/>
            <w:sz w:val="20"/>
            <w:szCs w:val="20"/>
          </w:rPr>
          <w:id w:val="-880009282"/>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rsidR="00905A6B" w:rsidRPr="005E6FE2" w:rsidRDefault="00E26F1E" w:rsidP="0074415D">
      <w:pPr>
        <w:pStyle w:val="ListParagraph"/>
        <w:numPr>
          <w:ilvl w:val="0"/>
          <w:numId w:val="9"/>
        </w:numPr>
        <w:spacing w:after="0"/>
        <w:rPr>
          <w:sz w:val="20"/>
          <w:szCs w:val="20"/>
        </w:rPr>
      </w:pPr>
      <w:r>
        <w:rPr>
          <w:sz w:val="20"/>
          <w:szCs w:val="20"/>
        </w:rPr>
        <w:t>c</w:t>
      </w:r>
      <w:r w:rsidR="00905A6B" w:rsidRPr="0074415D">
        <w:rPr>
          <w:sz w:val="20"/>
          <w:szCs w:val="20"/>
        </w:rPr>
        <w:t>ross-cultural</w:t>
      </w:r>
      <w:r w:rsidR="000F3F48" w:rsidRPr="0074415D">
        <w:rPr>
          <w:sz w:val="20"/>
          <w:szCs w:val="20"/>
        </w:rPr>
        <w:t xml:space="preserve"> and</w:t>
      </w:r>
      <w:r w:rsidR="007E12B0" w:rsidRPr="0074415D">
        <w:rPr>
          <w:sz w:val="20"/>
          <w:szCs w:val="20"/>
        </w:rPr>
        <w:t xml:space="preserve"> </w:t>
      </w:r>
      <w:r w:rsidR="00846E0C" w:rsidRPr="0074415D">
        <w:rPr>
          <w:sz w:val="20"/>
          <w:szCs w:val="20"/>
        </w:rPr>
        <w:t>gender</w:t>
      </w:r>
      <w:r w:rsidR="00905A6B" w:rsidRPr="0074415D">
        <w:rPr>
          <w:sz w:val="20"/>
          <w:szCs w:val="20"/>
        </w:rPr>
        <w:t xml:space="preserve"> awareness</w:t>
      </w:r>
      <w:r w:rsidR="00D57F4F" w:rsidRPr="0074415D">
        <w:rPr>
          <w:sz w:val="20"/>
          <w:szCs w:val="20"/>
        </w:rPr>
        <w:tab/>
      </w:r>
      <w:r w:rsidR="00D57F4F" w:rsidRPr="005E6FE2">
        <w:rPr>
          <w:sz w:val="20"/>
          <w:szCs w:val="20"/>
        </w:rPr>
        <w:tab/>
      </w:r>
      <w:r w:rsidR="00D57F4F" w:rsidRPr="005E6FE2">
        <w:rPr>
          <w:sz w:val="20"/>
          <w:szCs w:val="20"/>
        </w:rPr>
        <w:tab/>
      </w:r>
      <w:r w:rsidR="00D57F4F" w:rsidRPr="005E6FE2">
        <w:rPr>
          <w:sz w:val="20"/>
          <w:szCs w:val="20"/>
        </w:rPr>
        <w:tab/>
        <w:t>YES</w:t>
      </w:r>
      <w:sdt>
        <w:sdtPr>
          <w:rPr>
            <w:rFonts w:ascii="Segoe UI Symbol" w:hAnsi="Segoe UI Symbol" w:cs="Segoe UI Symbol"/>
            <w:sz w:val="20"/>
            <w:szCs w:val="20"/>
          </w:rPr>
          <w:id w:val="-853724428"/>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D57F4F" w:rsidRPr="005E6FE2">
        <w:rPr>
          <w:sz w:val="20"/>
          <w:szCs w:val="20"/>
        </w:rPr>
        <w:tab/>
        <w:t>NO</w:t>
      </w:r>
      <w:sdt>
        <w:sdtPr>
          <w:rPr>
            <w:rFonts w:ascii="Segoe UI Symbol" w:hAnsi="Segoe UI Symbol" w:cs="Segoe UI Symbol"/>
            <w:sz w:val="20"/>
            <w:szCs w:val="20"/>
          </w:rPr>
          <w:id w:val="-348024050"/>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rsidR="00846E0C" w:rsidRPr="005E6FE2" w:rsidRDefault="00E26F1E" w:rsidP="0074415D">
      <w:pPr>
        <w:pStyle w:val="ListParagraph"/>
        <w:numPr>
          <w:ilvl w:val="0"/>
          <w:numId w:val="9"/>
        </w:numPr>
        <w:spacing w:after="0"/>
        <w:rPr>
          <w:sz w:val="20"/>
          <w:szCs w:val="20"/>
        </w:rPr>
      </w:pPr>
      <w:r>
        <w:rPr>
          <w:sz w:val="20"/>
          <w:szCs w:val="20"/>
        </w:rPr>
        <w:t>c</w:t>
      </w:r>
      <w:r w:rsidR="00846E0C" w:rsidRPr="0074415D">
        <w:rPr>
          <w:sz w:val="20"/>
          <w:szCs w:val="20"/>
        </w:rPr>
        <w:t>apacity to work under pressure/stress</w:t>
      </w:r>
      <w:r w:rsidR="00846E0C" w:rsidRPr="005E6FE2">
        <w:rPr>
          <w:sz w:val="20"/>
          <w:szCs w:val="20"/>
        </w:rPr>
        <w:t xml:space="preserve"> </w:t>
      </w:r>
      <w:r w:rsidR="00846E0C" w:rsidRPr="005E6FE2">
        <w:rPr>
          <w:sz w:val="20"/>
          <w:szCs w:val="20"/>
        </w:rPr>
        <w:tab/>
      </w:r>
      <w:r w:rsidR="00846E0C" w:rsidRPr="005E6FE2">
        <w:rPr>
          <w:sz w:val="20"/>
          <w:szCs w:val="20"/>
        </w:rPr>
        <w:tab/>
      </w:r>
      <w:r w:rsidR="00846E0C" w:rsidRPr="005E6FE2">
        <w:rPr>
          <w:sz w:val="20"/>
          <w:szCs w:val="20"/>
        </w:rPr>
        <w:tab/>
      </w:r>
      <w:r w:rsidR="00846E0C" w:rsidRPr="005E6FE2">
        <w:rPr>
          <w:sz w:val="20"/>
          <w:szCs w:val="20"/>
        </w:rPr>
        <w:tab/>
        <w:t>YES</w:t>
      </w:r>
      <w:sdt>
        <w:sdtPr>
          <w:rPr>
            <w:rFonts w:ascii="Segoe UI Symbol" w:hAnsi="Segoe UI Symbol" w:cs="Segoe UI Symbol"/>
            <w:sz w:val="20"/>
            <w:szCs w:val="20"/>
          </w:rPr>
          <w:id w:val="-962577050"/>
          <w14:checkbox>
            <w14:checked w14:val="0"/>
            <w14:checkedState w14:val="2612" w14:font="MS Gothic"/>
            <w14:uncheckedState w14:val="2610" w14:font="MS Gothic"/>
          </w14:checkbox>
        </w:sdtPr>
        <w:sdtEndPr/>
        <w:sdtContent>
          <w:r w:rsidR="009C3569" w:rsidRPr="0074415D">
            <w:rPr>
              <w:rFonts w:ascii="Segoe UI Symbol" w:hAnsi="Segoe UI Symbol" w:cs="Segoe UI Symbol"/>
              <w:sz w:val="20"/>
              <w:szCs w:val="20"/>
            </w:rPr>
            <w:t>☐</w:t>
          </w:r>
        </w:sdtContent>
      </w:sdt>
      <w:r w:rsidR="00846E0C" w:rsidRPr="005E6FE2">
        <w:rPr>
          <w:sz w:val="20"/>
          <w:szCs w:val="20"/>
        </w:rPr>
        <w:tab/>
        <w:t>NO</w:t>
      </w:r>
      <w:sdt>
        <w:sdtPr>
          <w:rPr>
            <w:rFonts w:ascii="Segoe UI Symbol" w:hAnsi="Segoe UI Symbol" w:cs="Segoe UI Symbol"/>
            <w:sz w:val="20"/>
            <w:szCs w:val="20"/>
          </w:rPr>
          <w:id w:val="-450402859"/>
          <w14:checkbox>
            <w14:checked w14:val="0"/>
            <w14:checkedState w14:val="2612" w14:font="MS Gothic"/>
            <w14:uncheckedState w14:val="2610" w14:font="MS Gothic"/>
          </w14:checkbox>
        </w:sdtPr>
        <w:sdtEndPr/>
        <w:sdtContent>
          <w:r w:rsidR="00BE2193" w:rsidRPr="0074415D">
            <w:rPr>
              <w:rFonts w:ascii="Segoe UI Symbol" w:hAnsi="Segoe UI Symbol" w:cs="Segoe UI Symbol"/>
              <w:sz w:val="20"/>
              <w:szCs w:val="20"/>
            </w:rPr>
            <w:t>☐</w:t>
          </w:r>
        </w:sdtContent>
      </w:sdt>
    </w:p>
    <w:p w:rsidR="007B320B" w:rsidRDefault="007B320B" w:rsidP="007B320B">
      <w:pPr>
        <w:pStyle w:val="Heading2"/>
        <w:ind w:left="426"/>
      </w:pPr>
    </w:p>
    <w:p w:rsidR="00984674" w:rsidRPr="00E26F1E" w:rsidRDefault="00E02E9D" w:rsidP="00E26F1E">
      <w:pPr>
        <w:pStyle w:val="Heading2"/>
        <w:numPr>
          <w:ilvl w:val="0"/>
          <w:numId w:val="12"/>
        </w:numPr>
        <w:ind w:left="426" w:hanging="426"/>
      </w:pPr>
      <w:r w:rsidRPr="00E26F1E">
        <w:t xml:space="preserve">The candidate has required licences </w:t>
      </w:r>
      <w:r w:rsidR="00404C33" w:rsidRPr="00E26F1E">
        <w:t>(i.e. driving or professional</w:t>
      </w:r>
      <w:r w:rsidR="000F3F48" w:rsidRPr="00E26F1E">
        <w:t>, please specify</w:t>
      </w:r>
      <w:r w:rsidR="00404C33" w:rsidRPr="00E26F1E">
        <w:t xml:space="preserve">) </w:t>
      </w:r>
    </w:p>
    <w:p w:rsidR="00984674" w:rsidRPr="0074415D" w:rsidRDefault="00984674" w:rsidP="007534A3">
      <w:pPr>
        <w:ind w:firstLine="426"/>
      </w:pPr>
      <w:r w:rsidRPr="00EB13BF">
        <w:rPr>
          <w:sz w:val="20"/>
          <w:szCs w:val="20"/>
        </w:rPr>
        <w:t xml:space="preserve">YES </w:t>
      </w:r>
      <w:sdt>
        <w:sdtPr>
          <w:rPr>
            <w:rFonts w:ascii="MS Gothic" w:eastAsia="MS Gothic" w:hAnsi="MS Gothic"/>
            <w:sz w:val="20"/>
            <w:szCs w:val="20"/>
          </w:rPr>
          <w:id w:val="-1232543042"/>
          <w14:checkbox>
            <w14:checked w14:val="0"/>
            <w14:checkedState w14:val="2612" w14:font="MS Gothic"/>
            <w14:uncheckedState w14:val="2610" w14:font="MS Gothic"/>
          </w14:checkbox>
        </w:sdtPr>
        <w:sdtEndPr/>
        <w:sdtContent>
          <w:r w:rsidRPr="00EB13BF">
            <w:rPr>
              <w:rFonts w:ascii="MS Gothic" w:eastAsia="MS Gothic" w:hAnsi="MS Gothic" w:hint="eastAsia"/>
              <w:sz w:val="20"/>
              <w:szCs w:val="20"/>
            </w:rPr>
            <w:t>☐</w:t>
          </w:r>
        </w:sdtContent>
      </w:sdt>
      <w:r>
        <w:rPr>
          <w:sz w:val="20"/>
          <w:szCs w:val="20"/>
        </w:rPr>
        <w:t xml:space="preserve">  </w:t>
      </w:r>
      <w:r w:rsidRPr="00EB13BF">
        <w:rPr>
          <w:sz w:val="20"/>
          <w:szCs w:val="20"/>
        </w:rPr>
        <w:t>NO</w:t>
      </w:r>
      <w:sdt>
        <w:sdtPr>
          <w:rPr>
            <w:rFonts w:ascii="MS Gothic" w:eastAsia="MS Gothic" w:hAnsi="MS Gothic"/>
            <w:sz w:val="20"/>
            <w:szCs w:val="20"/>
          </w:rPr>
          <w:id w:val="288634352"/>
          <w14:checkbox>
            <w14:checked w14:val="0"/>
            <w14:checkedState w14:val="2612" w14:font="MS Gothic"/>
            <w14:uncheckedState w14:val="2610" w14:font="MS Gothic"/>
          </w14:checkbox>
        </w:sdtPr>
        <w:sdtEndPr/>
        <w:sdtContent>
          <w:r w:rsidRPr="00EB13BF">
            <w:rPr>
              <w:rFonts w:ascii="MS Gothic" w:eastAsia="MS Gothic" w:hAnsi="MS Gothic" w:hint="eastAsia"/>
              <w:sz w:val="20"/>
              <w:szCs w:val="20"/>
            </w:rPr>
            <w:t>☐</w:t>
          </w:r>
        </w:sdtContent>
      </w:sdt>
      <w:r>
        <w:rPr>
          <w:rFonts w:ascii="MS Gothic" w:eastAsia="MS Gothic" w:hAnsi="MS Gothic"/>
          <w:sz w:val="20"/>
          <w:szCs w:val="20"/>
        </w:rPr>
        <w:t xml:space="preserve"> </w:t>
      </w:r>
      <w:r w:rsidRPr="00EB13BF">
        <w:rPr>
          <w:sz w:val="20"/>
          <w:szCs w:val="20"/>
        </w:rPr>
        <w:t>NOT APPLICABLE</w:t>
      </w:r>
      <w:r w:rsidRPr="00984674">
        <w:rPr>
          <w:rFonts w:ascii="MS Gothic" w:eastAsia="MS Gothic" w:hAnsi="MS Gothic"/>
          <w:sz w:val="20"/>
          <w:szCs w:val="20"/>
        </w:rPr>
        <w:t xml:space="preserve"> </w:t>
      </w:r>
      <w:sdt>
        <w:sdtPr>
          <w:rPr>
            <w:rFonts w:ascii="MS Gothic" w:eastAsia="MS Gothic" w:hAnsi="MS Gothic"/>
            <w:sz w:val="20"/>
            <w:szCs w:val="20"/>
          </w:rPr>
          <w:id w:val="1849747176"/>
          <w14:checkbox>
            <w14:checked w14:val="0"/>
            <w14:checkedState w14:val="2612" w14:font="MS Gothic"/>
            <w14:uncheckedState w14:val="2610" w14:font="MS Gothic"/>
          </w14:checkbox>
        </w:sdtPr>
        <w:sdtEndPr/>
        <w:sdtContent>
          <w:r w:rsidRPr="00F23A29">
            <w:rPr>
              <w:rFonts w:ascii="MS Gothic" w:eastAsia="MS Gothic" w:hAnsi="MS Gothic" w:hint="eastAsia"/>
              <w:sz w:val="20"/>
              <w:szCs w:val="20"/>
            </w:rPr>
            <w:t>☐</w:t>
          </w:r>
        </w:sdtContent>
      </w:sdt>
    </w:p>
    <w:tbl>
      <w:tblPr>
        <w:tblStyle w:val="TableGrid"/>
        <w:tblW w:w="0" w:type="auto"/>
        <w:tblInd w:w="-5" w:type="dxa"/>
        <w:tblLook w:val="04A0" w:firstRow="1" w:lastRow="0" w:firstColumn="1" w:lastColumn="0" w:noHBand="0" w:noVBand="1"/>
      </w:tblPr>
      <w:tblGrid>
        <w:gridCol w:w="1701"/>
        <w:gridCol w:w="7320"/>
      </w:tblGrid>
      <w:tr w:rsidR="00984674" w:rsidTr="0074415D">
        <w:tc>
          <w:tcPr>
            <w:tcW w:w="1701" w:type="dxa"/>
          </w:tcPr>
          <w:p w:rsidR="00984674" w:rsidRDefault="00CC7D59" w:rsidP="00984674">
            <w:pPr>
              <w:pStyle w:val="ListParagraph"/>
              <w:ind w:left="0"/>
              <w:rPr>
                <w:sz w:val="20"/>
                <w:szCs w:val="20"/>
              </w:rPr>
            </w:pPr>
            <w:r>
              <w:rPr>
                <w:sz w:val="20"/>
                <w:szCs w:val="20"/>
              </w:rPr>
              <w:t>Specify l</w:t>
            </w:r>
            <w:r w:rsidR="00984674" w:rsidRPr="0074415D">
              <w:rPr>
                <w:sz w:val="20"/>
                <w:szCs w:val="20"/>
              </w:rPr>
              <w:t>icense required</w:t>
            </w:r>
          </w:p>
          <w:p w:rsidR="007B320B" w:rsidRDefault="007B320B" w:rsidP="00984674">
            <w:pPr>
              <w:pStyle w:val="ListParagraph"/>
              <w:ind w:left="0"/>
            </w:pPr>
          </w:p>
        </w:tc>
        <w:tc>
          <w:tcPr>
            <w:tcW w:w="7320" w:type="dxa"/>
          </w:tcPr>
          <w:p w:rsidR="00984674" w:rsidRDefault="00984674" w:rsidP="00984674">
            <w:pPr>
              <w:pStyle w:val="ListParagraph"/>
              <w:ind w:left="0"/>
            </w:pPr>
          </w:p>
        </w:tc>
      </w:tr>
    </w:tbl>
    <w:p w:rsidR="007B320B" w:rsidRDefault="007B320B" w:rsidP="007B320B">
      <w:pPr>
        <w:pStyle w:val="Heading2"/>
        <w:ind w:left="426"/>
      </w:pPr>
    </w:p>
    <w:p w:rsidR="00984674" w:rsidRPr="00E26F1E" w:rsidRDefault="00755FA2" w:rsidP="00E26F1E">
      <w:pPr>
        <w:pStyle w:val="Heading2"/>
        <w:numPr>
          <w:ilvl w:val="0"/>
          <w:numId w:val="12"/>
        </w:numPr>
        <w:ind w:left="426" w:hanging="426"/>
      </w:pPr>
      <w:r>
        <w:t xml:space="preserve">Candidate has </w:t>
      </w:r>
      <w:r w:rsidR="00984674" w:rsidRPr="00E26F1E">
        <w:t>confirmed availability</w:t>
      </w:r>
      <w:r w:rsidR="006271C3" w:rsidRPr="00E26F1E">
        <w:tab/>
      </w:r>
      <w:r w:rsidR="006271C3" w:rsidRPr="00E26F1E">
        <w:tab/>
      </w:r>
      <w:r w:rsidR="006271C3" w:rsidRPr="00E26F1E">
        <w:tab/>
      </w:r>
      <w:r w:rsidR="00E26F1E">
        <w:tab/>
      </w:r>
      <w:r w:rsidR="006271C3" w:rsidRPr="00E26F1E">
        <w:rPr>
          <w:b w:val="0"/>
          <w:color w:val="auto"/>
        </w:rPr>
        <w:t xml:space="preserve">YES </w:t>
      </w:r>
      <w:sdt>
        <w:sdtPr>
          <w:rPr>
            <w:b w:val="0"/>
            <w:color w:val="auto"/>
          </w:rPr>
          <w:id w:val="-112681253"/>
          <w14:checkbox>
            <w14:checked w14:val="0"/>
            <w14:checkedState w14:val="2612" w14:font="MS Gothic"/>
            <w14:uncheckedState w14:val="2610" w14:font="MS Gothic"/>
          </w14:checkbox>
        </w:sdtPr>
        <w:sdtEndPr/>
        <w:sdtContent>
          <w:r w:rsidR="009C3569" w:rsidRPr="00E26F1E">
            <w:rPr>
              <w:rFonts w:ascii="Segoe UI Symbol" w:hAnsi="Segoe UI Symbol" w:cs="Segoe UI Symbol"/>
              <w:b w:val="0"/>
              <w:color w:val="auto"/>
            </w:rPr>
            <w:t>☐</w:t>
          </w:r>
        </w:sdtContent>
      </w:sdt>
      <w:r w:rsidR="006271C3" w:rsidRPr="00E26F1E">
        <w:rPr>
          <w:b w:val="0"/>
          <w:color w:val="auto"/>
        </w:rPr>
        <w:tab/>
        <w:t>NO</w:t>
      </w:r>
      <w:sdt>
        <w:sdtPr>
          <w:rPr>
            <w:b w:val="0"/>
            <w:color w:val="auto"/>
          </w:rPr>
          <w:id w:val="-772317728"/>
          <w14:checkbox>
            <w14:checked w14:val="0"/>
            <w14:checkedState w14:val="2612" w14:font="MS Gothic"/>
            <w14:uncheckedState w14:val="2610" w14:font="MS Gothic"/>
          </w14:checkbox>
        </w:sdtPr>
        <w:sdtEndPr/>
        <w:sdtContent>
          <w:r w:rsidR="006472B9" w:rsidRPr="00E26F1E">
            <w:rPr>
              <w:rFonts w:ascii="Segoe UI Symbol" w:hAnsi="Segoe UI Symbol" w:cs="Segoe UI Symbol"/>
              <w:b w:val="0"/>
              <w:color w:val="auto"/>
            </w:rPr>
            <w:t>☐</w:t>
          </w:r>
        </w:sdtContent>
      </w:sdt>
    </w:p>
    <w:tbl>
      <w:tblPr>
        <w:tblStyle w:val="TableGrid"/>
        <w:tblW w:w="9021" w:type="dxa"/>
        <w:tblInd w:w="-5" w:type="dxa"/>
        <w:tblLook w:val="04A0" w:firstRow="1" w:lastRow="0" w:firstColumn="1" w:lastColumn="0" w:noHBand="0" w:noVBand="1"/>
      </w:tblPr>
      <w:tblGrid>
        <w:gridCol w:w="1843"/>
        <w:gridCol w:w="2392"/>
        <w:gridCol w:w="2393"/>
        <w:gridCol w:w="2393"/>
      </w:tblGrid>
      <w:tr w:rsidR="00755FA2" w:rsidTr="008756C6">
        <w:tc>
          <w:tcPr>
            <w:tcW w:w="1843" w:type="dxa"/>
          </w:tcPr>
          <w:p w:rsidR="00755FA2" w:rsidRDefault="00755FA2" w:rsidP="0074415D">
            <w:pPr>
              <w:pStyle w:val="ListParagraph"/>
              <w:ind w:left="0"/>
              <w:rPr>
                <w:sz w:val="20"/>
                <w:szCs w:val="20"/>
              </w:rPr>
            </w:pPr>
            <w:r w:rsidRPr="0074415D">
              <w:rPr>
                <w:sz w:val="20"/>
                <w:szCs w:val="20"/>
              </w:rPr>
              <w:t>Availability date:</w:t>
            </w:r>
          </w:p>
          <w:p w:rsidR="00755FA2" w:rsidRDefault="00755FA2" w:rsidP="0074415D">
            <w:pPr>
              <w:pStyle w:val="ListParagraph"/>
              <w:ind w:left="0"/>
              <w:rPr>
                <w:sz w:val="20"/>
                <w:szCs w:val="20"/>
              </w:rPr>
            </w:pPr>
          </w:p>
          <w:p w:rsidR="007B320B" w:rsidRDefault="007B320B" w:rsidP="0074415D">
            <w:pPr>
              <w:pStyle w:val="ListParagraph"/>
              <w:ind w:left="0"/>
              <w:rPr>
                <w:sz w:val="20"/>
                <w:szCs w:val="20"/>
              </w:rPr>
            </w:pPr>
          </w:p>
          <w:p w:rsidR="007B320B" w:rsidRPr="0074415D" w:rsidRDefault="007B320B" w:rsidP="0074415D">
            <w:pPr>
              <w:pStyle w:val="ListParagraph"/>
              <w:ind w:left="0"/>
              <w:rPr>
                <w:sz w:val="20"/>
                <w:szCs w:val="20"/>
              </w:rPr>
            </w:pPr>
          </w:p>
        </w:tc>
        <w:tc>
          <w:tcPr>
            <w:tcW w:w="2392" w:type="dxa"/>
          </w:tcPr>
          <w:p w:rsidR="00755FA2" w:rsidRPr="00111F91" w:rsidRDefault="00755FA2" w:rsidP="00984674">
            <w:pPr>
              <w:pStyle w:val="ListParagraph"/>
              <w:ind w:left="0" w:right="1967"/>
              <w:rPr>
                <w:b/>
              </w:rPr>
            </w:pPr>
          </w:p>
        </w:tc>
        <w:tc>
          <w:tcPr>
            <w:tcW w:w="2393" w:type="dxa"/>
          </w:tcPr>
          <w:p w:rsidR="00755FA2" w:rsidRPr="00111F91" w:rsidRDefault="00755FA2" w:rsidP="00984674">
            <w:pPr>
              <w:pStyle w:val="ListParagraph"/>
              <w:ind w:left="0" w:right="226"/>
              <w:rPr>
                <w:b/>
              </w:rPr>
            </w:pPr>
            <w:r>
              <w:rPr>
                <w:sz w:val="20"/>
                <w:szCs w:val="20"/>
              </w:rPr>
              <w:t>Expected start date:</w:t>
            </w:r>
          </w:p>
        </w:tc>
        <w:tc>
          <w:tcPr>
            <w:tcW w:w="2393" w:type="dxa"/>
          </w:tcPr>
          <w:p w:rsidR="00755FA2" w:rsidRPr="00111F91" w:rsidRDefault="00755FA2" w:rsidP="00984674">
            <w:pPr>
              <w:pStyle w:val="ListParagraph"/>
              <w:ind w:left="0" w:right="1967"/>
              <w:rPr>
                <w:b/>
              </w:rPr>
            </w:pPr>
          </w:p>
        </w:tc>
      </w:tr>
    </w:tbl>
    <w:p w:rsidR="007B320B" w:rsidRDefault="007B320B" w:rsidP="007B320B">
      <w:pPr>
        <w:pStyle w:val="Heading2"/>
        <w:ind w:left="426"/>
      </w:pPr>
    </w:p>
    <w:p w:rsidR="007B320B" w:rsidRDefault="007B320B">
      <w:pPr>
        <w:rPr>
          <w:rFonts w:eastAsiaTheme="majorEastAsia" w:cstheme="minorHAnsi"/>
          <w:b/>
          <w:color w:val="365F91" w:themeColor="accent1" w:themeShade="BF"/>
        </w:rPr>
      </w:pPr>
      <w:r>
        <w:br w:type="page"/>
      </w:r>
    </w:p>
    <w:p w:rsidR="00B12BC5" w:rsidRPr="00F92970" w:rsidRDefault="00984674" w:rsidP="00E26F1E">
      <w:pPr>
        <w:pStyle w:val="Heading2"/>
        <w:numPr>
          <w:ilvl w:val="0"/>
          <w:numId w:val="12"/>
        </w:numPr>
        <w:ind w:left="426" w:hanging="426"/>
      </w:pPr>
      <w:r w:rsidRPr="00E26F1E">
        <w:lastRenderedPageBreak/>
        <w:t>Recommendation</w:t>
      </w:r>
      <w:r w:rsidR="005E6FE2" w:rsidRPr="00E26F1E">
        <w:t xml:space="preserve"> (choose one)</w:t>
      </w:r>
    </w:p>
    <w:p w:rsidR="00D07997" w:rsidRPr="0074415D" w:rsidRDefault="00D3580F" w:rsidP="0074415D">
      <w:pPr>
        <w:rPr>
          <w:rFonts w:cstheme="minorHAnsi"/>
          <w:sz w:val="20"/>
          <w:szCs w:val="20"/>
        </w:rPr>
      </w:pPr>
      <w:sdt>
        <w:sdtPr>
          <w:rPr>
            <w:rFonts w:cstheme="minorHAnsi"/>
            <w:sz w:val="36"/>
            <w:szCs w:val="36"/>
          </w:rPr>
          <w:id w:val="-1312941427"/>
          <w14:checkbox>
            <w14:checked w14:val="0"/>
            <w14:checkedState w14:val="2612" w14:font="MS Gothic"/>
            <w14:uncheckedState w14:val="2610" w14:font="MS Gothic"/>
          </w14:checkbox>
        </w:sdtPr>
        <w:sdtEndPr/>
        <w:sdtContent>
          <w:r w:rsidR="005E6FE2" w:rsidRPr="0074415D">
            <w:rPr>
              <w:rFonts w:ascii="MS Gothic" w:eastAsia="MS Gothic" w:hAnsi="MS Gothic" w:cstheme="minorHAnsi" w:hint="eastAsia"/>
              <w:sz w:val="36"/>
              <w:szCs w:val="36"/>
            </w:rPr>
            <w:t>☐</w:t>
          </w:r>
        </w:sdtContent>
      </w:sdt>
      <w:r w:rsidR="005E6FE2" w:rsidRPr="005E6FE2">
        <w:rPr>
          <w:rFonts w:cstheme="minorHAnsi"/>
          <w:sz w:val="20"/>
          <w:szCs w:val="20"/>
        </w:rPr>
        <w:t xml:space="preserve"> </w:t>
      </w:r>
      <w:r w:rsidR="005E6FE2">
        <w:rPr>
          <w:rFonts w:cstheme="minorHAnsi"/>
          <w:sz w:val="20"/>
          <w:szCs w:val="20"/>
        </w:rPr>
        <w:t xml:space="preserve"> </w:t>
      </w:r>
      <w:r w:rsidR="00D07997" w:rsidRPr="0074415D">
        <w:rPr>
          <w:rFonts w:cstheme="minorHAnsi"/>
          <w:b/>
          <w:sz w:val="20"/>
          <w:szCs w:val="20"/>
        </w:rPr>
        <w:t>We recommend the candidate for this UNV assignment</w:t>
      </w:r>
      <w:r w:rsidR="00D07997" w:rsidRPr="0074415D">
        <w:rPr>
          <w:rFonts w:cstheme="minorHAnsi"/>
          <w:sz w:val="20"/>
          <w:szCs w:val="20"/>
        </w:rPr>
        <w:t xml:space="preserve"> </w:t>
      </w:r>
      <w:r w:rsidR="00D07997" w:rsidRPr="0074415D">
        <w:rPr>
          <w:rFonts w:cstheme="minorHAnsi"/>
          <w:sz w:val="20"/>
          <w:szCs w:val="20"/>
        </w:rPr>
        <w:tab/>
      </w:r>
      <w:r w:rsidR="006271C3" w:rsidRPr="0074415D">
        <w:rPr>
          <w:rFonts w:cstheme="minorHAnsi"/>
          <w:sz w:val="20"/>
          <w:szCs w:val="20"/>
        </w:rPr>
        <w:tab/>
      </w:r>
    </w:p>
    <w:p w:rsidR="00D07997" w:rsidRPr="0074415D" w:rsidRDefault="00D07997" w:rsidP="00B12BC5">
      <w:pPr>
        <w:pStyle w:val="ListParagraph"/>
        <w:numPr>
          <w:ilvl w:val="0"/>
          <w:numId w:val="3"/>
        </w:numPr>
        <w:rPr>
          <w:rFonts w:cstheme="minorHAnsi"/>
          <w:sz w:val="20"/>
          <w:szCs w:val="20"/>
        </w:rPr>
      </w:pPr>
      <w:r w:rsidRPr="0074415D">
        <w:rPr>
          <w:rFonts w:cstheme="minorHAnsi"/>
          <w:sz w:val="20"/>
          <w:szCs w:val="20"/>
        </w:rPr>
        <w:t>Please indicate order of preference if applicable:</w:t>
      </w:r>
    </w:p>
    <w:p w:rsidR="00D07997" w:rsidRPr="0074415D" w:rsidRDefault="00D07997" w:rsidP="00D07997">
      <w:pPr>
        <w:pStyle w:val="ListParagraph"/>
        <w:rPr>
          <w:rFonts w:cstheme="minorHAnsi"/>
          <w:sz w:val="20"/>
          <w:szCs w:val="20"/>
        </w:rPr>
      </w:pPr>
    </w:p>
    <w:p w:rsidR="00D07997" w:rsidRPr="0074415D" w:rsidRDefault="00AB594A" w:rsidP="00D07997">
      <w:pPr>
        <w:pStyle w:val="ListParagraph"/>
        <w:rPr>
          <w:rFonts w:cstheme="minorHAnsi"/>
          <w:sz w:val="20"/>
          <w:szCs w:val="20"/>
        </w:rPr>
      </w:pPr>
      <w:r w:rsidRPr="0074415D">
        <w:rPr>
          <w:rFonts w:cstheme="minorHAnsi"/>
          <w:sz w:val="20"/>
          <w:szCs w:val="20"/>
        </w:rPr>
        <w:t>First</w:t>
      </w:r>
      <w:r w:rsidR="005E6FE2">
        <w:rPr>
          <w:rFonts w:cstheme="minorHAnsi"/>
          <w:sz w:val="20"/>
          <w:szCs w:val="20"/>
        </w:rPr>
        <w:t>:</w:t>
      </w:r>
      <w:r w:rsidRPr="0074415D">
        <w:rPr>
          <w:rFonts w:cstheme="minorHAnsi"/>
          <w:sz w:val="20"/>
          <w:szCs w:val="20"/>
        </w:rPr>
        <w:t xml:space="preserve"> </w:t>
      </w:r>
      <w:r w:rsidRPr="0074415D">
        <w:rPr>
          <w:rFonts w:cstheme="minorHAnsi"/>
          <w:sz w:val="20"/>
          <w:szCs w:val="20"/>
        </w:rPr>
        <w:tab/>
      </w:r>
      <w:sdt>
        <w:sdtPr>
          <w:rPr>
            <w:rFonts w:cstheme="minorHAnsi"/>
            <w:sz w:val="20"/>
            <w:szCs w:val="20"/>
          </w:rPr>
          <w:id w:val="1632592541"/>
          <w14:checkbox>
            <w14:checked w14:val="0"/>
            <w14:checkedState w14:val="2612" w14:font="MS Gothic"/>
            <w14:uncheckedState w14:val="2610" w14:font="MS Gothic"/>
          </w14:checkbox>
        </w:sdtPr>
        <w:sdtEndPr/>
        <w:sdtContent>
          <w:r w:rsidR="009C3569" w:rsidRPr="0074415D">
            <w:rPr>
              <w:rFonts w:ascii="Segoe UI Symbol" w:eastAsia="MS Gothic" w:hAnsi="Segoe UI Symbol" w:cs="Segoe UI Symbol"/>
              <w:sz w:val="20"/>
              <w:szCs w:val="20"/>
            </w:rPr>
            <w:t>☐</w:t>
          </w:r>
        </w:sdtContent>
      </w:sdt>
      <w:r w:rsidRPr="0074415D">
        <w:rPr>
          <w:rFonts w:cstheme="minorHAnsi"/>
          <w:sz w:val="20"/>
          <w:szCs w:val="20"/>
        </w:rPr>
        <w:tab/>
      </w:r>
      <w:r w:rsidR="00D07997" w:rsidRPr="0074415D">
        <w:rPr>
          <w:rFonts w:cstheme="minorHAnsi"/>
          <w:sz w:val="20"/>
          <w:szCs w:val="20"/>
        </w:rPr>
        <w:t>Second</w:t>
      </w:r>
      <w:r w:rsidR="00B12BC5" w:rsidRPr="0074415D">
        <w:rPr>
          <w:rFonts w:cstheme="minorHAnsi"/>
          <w:sz w:val="20"/>
          <w:szCs w:val="20"/>
        </w:rPr>
        <w:t>:</w:t>
      </w:r>
      <w:r w:rsidR="00D07997" w:rsidRPr="0074415D">
        <w:rPr>
          <w:rFonts w:cstheme="minorHAnsi"/>
          <w:sz w:val="20"/>
          <w:szCs w:val="20"/>
        </w:rPr>
        <w:t xml:space="preserve">  </w:t>
      </w:r>
      <w:sdt>
        <w:sdtPr>
          <w:rPr>
            <w:rFonts w:cstheme="minorHAnsi"/>
            <w:sz w:val="20"/>
            <w:szCs w:val="20"/>
          </w:rPr>
          <w:id w:val="-638494859"/>
          <w14:checkbox>
            <w14:checked w14:val="0"/>
            <w14:checkedState w14:val="2612" w14:font="MS Gothic"/>
            <w14:uncheckedState w14:val="2610" w14:font="MS Gothic"/>
          </w14:checkbox>
        </w:sdtPr>
        <w:sdtEndPr/>
        <w:sdtContent>
          <w:r w:rsidR="00BE2193" w:rsidRPr="0074415D">
            <w:rPr>
              <w:rFonts w:ascii="Segoe UI Symbol" w:eastAsia="MS Gothic" w:hAnsi="Segoe UI Symbol" w:cs="Segoe UI Symbol"/>
              <w:sz w:val="20"/>
              <w:szCs w:val="20"/>
            </w:rPr>
            <w:t>☐</w:t>
          </w:r>
        </w:sdtContent>
      </w:sdt>
      <w:r w:rsidR="00D07997" w:rsidRPr="0074415D">
        <w:rPr>
          <w:rFonts w:cstheme="minorHAnsi"/>
          <w:sz w:val="20"/>
          <w:szCs w:val="20"/>
        </w:rPr>
        <w:tab/>
        <w:t>Third:</w:t>
      </w:r>
      <w:r w:rsidR="00D07997" w:rsidRPr="0074415D">
        <w:rPr>
          <w:rFonts w:cstheme="minorHAnsi"/>
          <w:sz w:val="20"/>
          <w:szCs w:val="20"/>
        </w:rPr>
        <w:tab/>
      </w:r>
      <w:sdt>
        <w:sdtPr>
          <w:rPr>
            <w:rFonts w:cstheme="minorHAnsi"/>
            <w:sz w:val="20"/>
            <w:szCs w:val="20"/>
          </w:rPr>
          <w:id w:val="-510058162"/>
          <w14:checkbox>
            <w14:checked w14:val="0"/>
            <w14:checkedState w14:val="2612" w14:font="MS Gothic"/>
            <w14:uncheckedState w14:val="2610" w14:font="MS Gothic"/>
          </w14:checkbox>
        </w:sdtPr>
        <w:sdtEndPr/>
        <w:sdtContent>
          <w:r w:rsidR="00BE2193" w:rsidRPr="0074415D">
            <w:rPr>
              <w:rFonts w:ascii="Segoe UI Symbol" w:eastAsia="MS Gothic" w:hAnsi="Segoe UI Symbol" w:cs="Segoe UI Symbol"/>
              <w:sz w:val="20"/>
              <w:szCs w:val="20"/>
            </w:rPr>
            <w:t>☐</w:t>
          </w:r>
        </w:sdtContent>
      </w:sdt>
      <w:r w:rsidR="00D07997" w:rsidRPr="0074415D">
        <w:rPr>
          <w:rFonts w:cstheme="minorHAnsi"/>
          <w:sz w:val="20"/>
          <w:szCs w:val="20"/>
        </w:rPr>
        <w:tab/>
        <w:t>Fourth:</w:t>
      </w:r>
      <w:r w:rsidR="00D07997" w:rsidRPr="0074415D">
        <w:rPr>
          <w:rFonts w:cstheme="minorHAnsi"/>
          <w:sz w:val="20"/>
          <w:szCs w:val="20"/>
        </w:rPr>
        <w:tab/>
      </w:r>
      <w:sdt>
        <w:sdtPr>
          <w:rPr>
            <w:rFonts w:cstheme="minorHAnsi"/>
            <w:sz w:val="20"/>
            <w:szCs w:val="20"/>
          </w:rPr>
          <w:id w:val="433874157"/>
          <w14:checkbox>
            <w14:checked w14:val="0"/>
            <w14:checkedState w14:val="2612" w14:font="MS Gothic"/>
            <w14:uncheckedState w14:val="2610" w14:font="MS Gothic"/>
          </w14:checkbox>
        </w:sdtPr>
        <w:sdtEndPr/>
        <w:sdtContent>
          <w:r w:rsidR="00BE2193" w:rsidRPr="0074415D">
            <w:rPr>
              <w:rFonts w:ascii="Segoe UI Symbol" w:eastAsia="MS Gothic" w:hAnsi="Segoe UI Symbol" w:cs="Segoe UI Symbol"/>
              <w:sz w:val="20"/>
              <w:szCs w:val="20"/>
            </w:rPr>
            <w:t>☐</w:t>
          </w:r>
        </w:sdtContent>
      </w:sdt>
      <w:r w:rsidR="00E26F1E">
        <w:rPr>
          <w:rFonts w:cstheme="minorHAnsi"/>
          <w:sz w:val="20"/>
          <w:szCs w:val="20"/>
        </w:rPr>
        <w:t xml:space="preserve"> </w:t>
      </w:r>
      <w:r w:rsidR="00E26F1E">
        <w:rPr>
          <w:rFonts w:cstheme="minorHAnsi"/>
          <w:sz w:val="20"/>
          <w:szCs w:val="20"/>
        </w:rPr>
        <w:tab/>
        <w:t>etc…</w:t>
      </w:r>
    </w:p>
    <w:p w:rsidR="00D07997" w:rsidRPr="0074415D" w:rsidRDefault="00D3580F" w:rsidP="0074415D">
      <w:pPr>
        <w:rPr>
          <w:rFonts w:cstheme="minorHAnsi"/>
          <w:sz w:val="20"/>
          <w:szCs w:val="20"/>
        </w:rPr>
      </w:pPr>
      <w:sdt>
        <w:sdtPr>
          <w:rPr>
            <w:rFonts w:ascii="MS Gothic" w:eastAsia="MS Gothic" w:hAnsi="MS Gothic" w:cstheme="minorHAnsi"/>
            <w:sz w:val="36"/>
            <w:szCs w:val="36"/>
          </w:rPr>
          <w:id w:val="1450740101"/>
          <w14:checkbox>
            <w14:checked w14:val="0"/>
            <w14:checkedState w14:val="2612" w14:font="MS Gothic"/>
            <w14:uncheckedState w14:val="2610" w14:font="MS Gothic"/>
          </w14:checkbox>
        </w:sdtPr>
        <w:sdtEndPr/>
        <w:sdtContent>
          <w:r w:rsidR="005E6FE2" w:rsidRPr="0074415D">
            <w:rPr>
              <w:rFonts w:ascii="MS Gothic" w:eastAsia="MS Gothic" w:hAnsi="MS Gothic" w:cstheme="minorHAnsi" w:hint="eastAsia"/>
              <w:sz w:val="36"/>
              <w:szCs w:val="36"/>
            </w:rPr>
            <w:t>☐</w:t>
          </w:r>
        </w:sdtContent>
      </w:sdt>
      <w:r w:rsidR="005E6FE2" w:rsidRPr="0074415D">
        <w:rPr>
          <w:rFonts w:cstheme="minorHAnsi"/>
          <w:sz w:val="20"/>
          <w:szCs w:val="20"/>
        </w:rPr>
        <w:t xml:space="preserve">  </w:t>
      </w:r>
      <w:r w:rsidR="00D07997" w:rsidRPr="0074415D">
        <w:rPr>
          <w:rFonts w:cstheme="minorHAnsi"/>
          <w:b/>
          <w:sz w:val="20"/>
          <w:szCs w:val="20"/>
        </w:rPr>
        <w:t xml:space="preserve">We </w:t>
      </w:r>
      <w:r w:rsidR="00D07997" w:rsidRPr="0074415D">
        <w:rPr>
          <w:rFonts w:cstheme="minorHAnsi"/>
          <w:b/>
          <w:sz w:val="20"/>
          <w:szCs w:val="20"/>
          <w:u w:val="single"/>
        </w:rPr>
        <w:t>do not</w:t>
      </w:r>
      <w:r w:rsidR="00D07997" w:rsidRPr="0074415D">
        <w:rPr>
          <w:rFonts w:cstheme="minorHAnsi"/>
          <w:b/>
          <w:sz w:val="20"/>
          <w:szCs w:val="20"/>
        </w:rPr>
        <w:t xml:space="preserve"> recommend the candidate for this UNV assignment</w:t>
      </w:r>
    </w:p>
    <w:p w:rsidR="00D07997" w:rsidRDefault="00D07997" w:rsidP="00D07997">
      <w:pPr>
        <w:pStyle w:val="ListParagraph"/>
        <w:rPr>
          <w:sz w:val="20"/>
          <w:szCs w:val="20"/>
        </w:rPr>
      </w:pPr>
      <w:r w:rsidRPr="0074415D">
        <w:rPr>
          <w:sz w:val="20"/>
          <w:szCs w:val="20"/>
        </w:rPr>
        <w:t>Briefly explain why</w:t>
      </w:r>
      <w:r w:rsidR="00404C33" w:rsidRPr="0074415D">
        <w:rPr>
          <w:sz w:val="20"/>
          <w:szCs w:val="20"/>
        </w:rPr>
        <w:t xml:space="preserve"> </w:t>
      </w:r>
      <w:r w:rsidR="00E26F1E">
        <w:rPr>
          <w:sz w:val="20"/>
          <w:szCs w:val="20"/>
        </w:rPr>
        <w:t xml:space="preserve">not </w:t>
      </w:r>
      <w:r w:rsidR="00404C33" w:rsidRPr="0074415D">
        <w:rPr>
          <w:sz w:val="20"/>
          <w:szCs w:val="20"/>
        </w:rPr>
        <w:t>[mandatory]</w:t>
      </w:r>
      <w:r w:rsidRPr="0074415D">
        <w:rPr>
          <w:sz w:val="20"/>
          <w:szCs w:val="20"/>
        </w:rPr>
        <w:t>:</w:t>
      </w:r>
    </w:p>
    <w:p w:rsidR="005E6FE2" w:rsidRDefault="005E6FE2" w:rsidP="00D07997">
      <w:pPr>
        <w:pStyle w:val="ListParagraph"/>
        <w:rPr>
          <w:sz w:val="20"/>
          <w:szCs w:val="20"/>
        </w:rPr>
      </w:pPr>
    </w:p>
    <w:tbl>
      <w:tblPr>
        <w:tblStyle w:val="TableGrid"/>
        <w:tblW w:w="8930" w:type="dxa"/>
        <w:tblInd w:w="137" w:type="dxa"/>
        <w:tblLook w:val="04A0" w:firstRow="1" w:lastRow="0" w:firstColumn="1" w:lastColumn="0" w:noHBand="0" w:noVBand="1"/>
      </w:tblPr>
      <w:tblGrid>
        <w:gridCol w:w="8930"/>
      </w:tblGrid>
      <w:tr w:rsidR="005E6FE2" w:rsidTr="007534A3">
        <w:trPr>
          <w:trHeight w:val="1506"/>
        </w:trPr>
        <w:tc>
          <w:tcPr>
            <w:tcW w:w="8930" w:type="dxa"/>
          </w:tcPr>
          <w:p w:rsidR="005E6FE2" w:rsidRDefault="005E6FE2" w:rsidP="00D07997">
            <w:pPr>
              <w:pStyle w:val="ListParagraph"/>
              <w:ind w:left="0"/>
              <w:rPr>
                <w:sz w:val="20"/>
                <w:szCs w:val="20"/>
              </w:rPr>
            </w:pPr>
          </w:p>
        </w:tc>
      </w:tr>
    </w:tbl>
    <w:p w:rsidR="005E6FE2" w:rsidRDefault="005E6FE2" w:rsidP="00D07997">
      <w:pPr>
        <w:pStyle w:val="ListParagraph"/>
        <w:rPr>
          <w:sz w:val="20"/>
          <w:szCs w:val="20"/>
        </w:rPr>
      </w:pPr>
    </w:p>
    <w:p w:rsidR="00D811BB" w:rsidRPr="00E26F1E" w:rsidRDefault="00D811BB" w:rsidP="00E26F1E">
      <w:pPr>
        <w:pStyle w:val="Heading2"/>
        <w:numPr>
          <w:ilvl w:val="0"/>
          <w:numId w:val="12"/>
        </w:numPr>
        <w:ind w:left="426" w:hanging="426"/>
      </w:pPr>
      <w:r w:rsidRPr="00E26F1E">
        <w:t>Signature</w:t>
      </w:r>
      <w:r w:rsidR="007534A3">
        <w:t>s</w:t>
      </w:r>
      <w:r w:rsidRPr="00E26F1E">
        <w:t xml:space="preserve"> of </w:t>
      </w:r>
      <w:r w:rsidR="007534A3">
        <w:t xml:space="preserve">interview </w:t>
      </w:r>
      <w:r w:rsidRPr="00E26F1E">
        <w:t xml:space="preserve">panel members [indicate name, function, </w:t>
      </w:r>
      <w:r w:rsidR="007B320B">
        <w:t>organiz</w:t>
      </w:r>
      <w:r w:rsidR="007534A3">
        <w:t>ation</w:t>
      </w:r>
      <w:r w:rsidR="003829C6" w:rsidRPr="00E26F1E">
        <w:t>,</w:t>
      </w:r>
      <w:r w:rsidRPr="00E26F1E">
        <w:t xml:space="preserve"> date] </w:t>
      </w: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986"/>
        <w:gridCol w:w="3672"/>
        <w:gridCol w:w="2358"/>
      </w:tblGrid>
      <w:tr w:rsidR="00E26F1E" w:rsidRPr="00E26F1E" w:rsidTr="00755FA2">
        <w:tc>
          <w:tcPr>
            <w:cnfStyle w:val="001000000000" w:firstRow="0" w:lastRow="0" w:firstColumn="1" w:lastColumn="0" w:oddVBand="0" w:evenVBand="0" w:oddHBand="0" w:evenHBand="0" w:firstRowFirstColumn="0" w:firstRowLastColumn="0" w:lastRowFirstColumn="0" w:lastRowLastColumn="0"/>
            <w:tcW w:w="2986" w:type="dxa"/>
          </w:tcPr>
          <w:p w:rsidR="0074415D" w:rsidRDefault="0074415D" w:rsidP="00E26F1E">
            <w:pPr>
              <w:autoSpaceDE w:val="0"/>
              <w:autoSpaceDN w:val="0"/>
              <w:adjustRightInd w:val="0"/>
              <w:rPr>
                <w:rFonts w:cstheme="minorHAnsi"/>
                <w:sz w:val="20"/>
                <w:szCs w:val="20"/>
              </w:rPr>
            </w:pPr>
            <w:r w:rsidRPr="00E26F1E">
              <w:rPr>
                <w:rFonts w:cstheme="minorHAnsi"/>
                <w:sz w:val="20"/>
                <w:szCs w:val="20"/>
              </w:rPr>
              <w:t>Name</w:t>
            </w:r>
          </w:p>
          <w:p w:rsidR="007B320B" w:rsidRPr="00E26F1E" w:rsidRDefault="007B320B" w:rsidP="00E26F1E">
            <w:pPr>
              <w:autoSpaceDE w:val="0"/>
              <w:autoSpaceDN w:val="0"/>
              <w:adjustRightInd w:val="0"/>
              <w:rPr>
                <w:rFonts w:cstheme="minorHAnsi"/>
                <w:bCs w:val="0"/>
                <w:sz w:val="20"/>
                <w:szCs w:val="20"/>
              </w:rPr>
            </w:pPr>
          </w:p>
        </w:tc>
        <w:tc>
          <w:tcPr>
            <w:tcW w:w="3672" w:type="dxa"/>
          </w:tcPr>
          <w:p w:rsidR="0074415D" w:rsidRPr="00E26F1E" w:rsidRDefault="0074415D" w:rsidP="00E26F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26F1E">
              <w:rPr>
                <w:rFonts w:cstheme="minorHAnsi"/>
                <w:b/>
                <w:bCs/>
                <w:sz w:val="20"/>
                <w:szCs w:val="20"/>
              </w:rPr>
              <w:t>Title</w:t>
            </w:r>
            <w:r w:rsidR="007534A3">
              <w:rPr>
                <w:rFonts w:cstheme="minorHAnsi"/>
                <w:b/>
                <w:bCs/>
                <w:sz w:val="20"/>
                <w:szCs w:val="20"/>
              </w:rPr>
              <w:t xml:space="preserve"> and </w:t>
            </w:r>
            <w:r w:rsidR="003F6F54">
              <w:rPr>
                <w:rFonts w:cstheme="minorHAnsi"/>
                <w:b/>
                <w:bCs/>
                <w:sz w:val="20"/>
                <w:szCs w:val="20"/>
              </w:rPr>
              <w:t>organization</w:t>
            </w:r>
          </w:p>
        </w:tc>
        <w:tc>
          <w:tcPr>
            <w:tcW w:w="2358" w:type="dxa"/>
          </w:tcPr>
          <w:p w:rsidR="0074415D" w:rsidRPr="00E26F1E" w:rsidRDefault="0074415D" w:rsidP="00E26F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26F1E">
              <w:rPr>
                <w:rFonts w:cstheme="minorHAnsi"/>
                <w:b/>
                <w:bCs/>
                <w:sz w:val="20"/>
                <w:szCs w:val="20"/>
              </w:rPr>
              <w:t>Signature</w:t>
            </w:r>
          </w:p>
        </w:tc>
      </w:tr>
      <w:tr w:rsidR="00E26F1E" w:rsidRPr="00E26F1E" w:rsidTr="00755FA2">
        <w:tc>
          <w:tcPr>
            <w:cnfStyle w:val="001000000000" w:firstRow="0" w:lastRow="0" w:firstColumn="1" w:lastColumn="0" w:oddVBand="0" w:evenVBand="0" w:oddHBand="0" w:evenHBand="0" w:firstRowFirstColumn="0" w:firstRowLastColumn="0" w:lastRowFirstColumn="0" w:lastRowLastColumn="0"/>
            <w:tcW w:w="2986" w:type="dxa"/>
          </w:tcPr>
          <w:p w:rsidR="0074415D" w:rsidRPr="00E26F1E" w:rsidRDefault="0074415D" w:rsidP="00F23A29">
            <w:pPr>
              <w:autoSpaceDE w:val="0"/>
              <w:autoSpaceDN w:val="0"/>
              <w:adjustRightInd w:val="0"/>
              <w:jc w:val="both"/>
              <w:rPr>
                <w:rFonts w:cstheme="minorHAnsi"/>
                <w:sz w:val="20"/>
                <w:szCs w:val="20"/>
              </w:rPr>
            </w:pPr>
          </w:p>
          <w:p w:rsidR="0074415D" w:rsidRDefault="0074415D" w:rsidP="00F23A29">
            <w:pPr>
              <w:autoSpaceDE w:val="0"/>
              <w:autoSpaceDN w:val="0"/>
              <w:adjustRightInd w:val="0"/>
              <w:jc w:val="both"/>
              <w:rPr>
                <w:rFonts w:cstheme="minorHAnsi"/>
                <w:b w:val="0"/>
                <w:bCs w:val="0"/>
                <w:sz w:val="20"/>
                <w:szCs w:val="20"/>
              </w:rPr>
            </w:pPr>
          </w:p>
          <w:p w:rsidR="007B320B" w:rsidRDefault="007B320B" w:rsidP="00F23A29">
            <w:pPr>
              <w:autoSpaceDE w:val="0"/>
              <w:autoSpaceDN w:val="0"/>
              <w:adjustRightInd w:val="0"/>
              <w:jc w:val="both"/>
              <w:rPr>
                <w:rFonts w:cstheme="minorHAnsi"/>
                <w:b w:val="0"/>
                <w:bCs w:val="0"/>
                <w:sz w:val="20"/>
                <w:szCs w:val="20"/>
              </w:rPr>
            </w:pPr>
          </w:p>
          <w:p w:rsidR="007B320B" w:rsidRPr="00E26F1E" w:rsidRDefault="007B320B" w:rsidP="00F23A29">
            <w:pPr>
              <w:autoSpaceDE w:val="0"/>
              <w:autoSpaceDN w:val="0"/>
              <w:adjustRightInd w:val="0"/>
              <w:jc w:val="both"/>
              <w:rPr>
                <w:rFonts w:cstheme="minorHAnsi"/>
                <w:b w:val="0"/>
                <w:bCs w:val="0"/>
                <w:sz w:val="20"/>
                <w:szCs w:val="20"/>
              </w:rPr>
            </w:pPr>
          </w:p>
        </w:tc>
        <w:tc>
          <w:tcPr>
            <w:tcW w:w="3672" w:type="dxa"/>
          </w:tcPr>
          <w:p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2358" w:type="dxa"/>
          </w:tcPr>
          <w:p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26F1E" w:rsidRPr="00E26F1E" w:rsidTr="00755FA2">
        <w:tc>
          <w:tcPr>
            <w:cnfStyle w:val="001000000000" w:firstRow="0" w:lastRow="0" w:firstColumn="1" w:lastColumn="0" w:oddVBand="0" w:evenVBand="0" w:oddHBand="0" w:evenHBand="0" w:firstRowFirstColumn="0" w:firstRowLastColumn="0" w:lastRowFirstColumn="0" w:lastRowLastColumn="0"/>
            <w:tcW w:w="2986" w:type="dxa"/>
          </w:tcPr>
          <w:p w:rsidR="0074415D" w:rsidRDefault="0074415D" w:rsidP="00F23A29">
            <w:pPr>
              <w:autoSpaceDE w:val="0"/>
              <w:autoSpaceDN w:val="0"/>
              <w:adjustRightInd w:val="0"/>
              <w:jc w:val="both"/>
              <w:rPr>
                <w:rFonts w:cstheme="minorHAnsi"/>
                <w:sz w:val="20"/>
                <w:szCs w:val="20"/>
              </w:rPr>
            </w:pPr>
          </w:p>
          <w:p w:rsidR="007B320B" w:rsidRDefault="007B320B" w:rsidP="00F23A29">
            <w:pPr>
              <w:autoSpaceDE w:val="0"/>
              <w:autoSpaceDN w:val="0"/>
              <w:adjustRightInd w:val="0"/>
              <w:jc w:val="both"/>
              <w:rPr>
                <w:rFonts w:cstheme="minorHAnsi"/>
                <w:sz w:val="20"/>
                <w:szCs w:val="20"/>
              </w:rPr>
            </w:pPr>
          </w:p>
          <w:p w:rsidR="007B320B" w:rsidRPr="00E26F1E" w:rsidRDefault="007B320B" w:rsidP="00F23A29">
            <w:pPr>
              <w:autoSpaceDE w:val="0"/>
              <w:autoSpaceDN w:val="0"/>
              <w:adjustRightInd w:val="0"/>
              <w:jc w:val="both"/>
              <w:rPr>
                <w:rFonts w:cstheme="minorHAnsi"/>
                <w:sz w:val="20"/>
                <w:szCs w:val="20"/>
              </w:rPr>
            </w:pPr>
          </w:p>
          <w:p w:rsidR="0074415D" w:rsidRPr="00E26F1E" w:rsidRDefault="0074415D" w:rsidP="00F23A29">
            <w:pPr>
              <w:autoSpaceDE w:val="0"/>
              <w:autoSpaceDN w:val="0"/>
              <w:adjustRightInd w:val="0"/>
              <w:jc w:val="both"/>
              <w:rPr>
                <w:rFonts w:cstheme="minorHAnsi"/>
                <w:b w:val="0"/>
                <w:bCs w:val="0"/>
                <w:sz w:val="20"/>
                <w:szCs w:val="20"/>
              </w:rPr>
            </w:pPr>
          </w:p>
        </w:tc>
        <w:tc>
          <w:tcPr>
            <w:tcW w:w="3672" w:type="dxa"/>
          </w:tcPr>
          <w:p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2358" w:type="dxa"/>
          </w:tcPr>
          <w:p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26F1E" w:rsidRPr="00E26F1E" w:rsidTr="00755FA2">
        <w:tc>
          <w:tcPr>
            <w:cnfStyle w:val="001000000000" w:firstRow="0" w:lastRow="0" w:firstColumn="1" w:lastColumn="0" w:oddVBand="0" w:evenVBand="0" w:oddHBand="0" w:evenHBand="0" w:firstRowFirstColumn="0" w:firstRowLastColumn="0" w:lastRowFirstColumn="0" w:lastRowLastColumn="0"/>
            <w:tcW w:w="2986" w:type="dxa"/>
          </w:tcPr>
          <w:p w:rsidR="0074415D" w:rsidRDefault="0074415D" w:rsidP="00F23A29">
            <w:pPr>
              <w:autoSpaceDE w:val="0"/>
              <w:autoSpaceDN w:val="0"/>
              <w:adjustRightInd w:val="0"/>
              <w:jc w:val="both"/>
              <w:rPr>
                <w:rFonts w:cstheme="minorHAnsi"/>
                <w:sz w:val="20"/>
                <w:szCs w:val="20"/>
              </w:rPr>
            </w:pPr>
          </w:p>
          <w:p w:rsidR="007B320B" w:rsidRDefault="007B320B" w:rsidP="00F23A29">
            <w:pPr>
              <w:autoSpaceDE w:val="0"/>
              <w:autoSpaceDN w:val="0"/>
              <w:adjustRightInd w:val="0"/>
              <w:jc w:val="both"/>
              <w:rPr>
                <w:rFonts w:cstheme="minorHAnsi"/>
                <w:sz w:val="20"/>
                <w:szCs w:val="20"/>
              </w:rPr>
            </w:pPr>
          </w:p>
          <w:p w:rsidR="007B320B" w:rsidRPr="00E26F1E" w:rsidRDefault="007B320B" w:rsidP="00F23A29">
            <w:pPr>
              <w:autoSpaceDE w:val="0"/>
              <w:autoSpaceDN w:val="0"/>
              <w:adjustRightInd w:val="0"/>
              <w:jc w:val="both"/>
              <w:rPr>
                <w:rFonts w:cstheme="minorHAnsi"/>
                <w:sz w:val="20"/>
                <w:szCs w:val="20"/>
              </w:rPr>
            </w:pPr>
          </w:p>
          <w:p w:rsidR="0074415D" w:rsidRPr="00E26F1E" w:rsidRDefault="0074415D" w:rsidP="00F23A29">
            <w:pPr>
              <w:autoSpaceDE w:val="0"/>
              <w:autoSpaceDN w:val="0"/>
              <w:adjustRightInd w:val="0"/>
              <w:jc w:val="both"/>
              <w:rPr>
                <w:rFonts w:cstheme="minorHAnsi"/>
                <w:b w:val="0"/>
                <w:bCs w:val="0"/>
                <w:sz w:val="20"/>
                <w:szCs w:val="20"/>
              </w:rPr>
            </w:pPr>
          </w:p>
        </w:tc>
        <w:tc>
          <w:tcPr>
            <w:tcW w:w="3672" w:type="dxa"/>
          </w:tcPr>
          <w:p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2358" w:type="dxa"/>
          </w:tcPr>
          <w:p w:rsidR="0074415D" w:rsidRPr="00E26F1E" w:rsidRDefault="0074415D" w:rsidP="00F23A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rsidR="0074415D" w:rsidRDefault="0074415D" w:rsidP="00D07997">
      <w:pPr>
        <w:pStyle w:val="ListParagraph"/>
        <w:rPr>
          <w:b/>
        </w:rPr>
      </w:pPr>
    </w:p>
    <w:sectPr w:rsidR="0074415D" w:rsidSect="007B320B">
      <w:headerReference w:type="default" r:id="rId11"/>
      <w:pgSz w:w="11906" w:h="16838"/>
      <w:pgMar w:top="225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80F" w:rsidRDefault="00D3580F" w:rsidP="00AB594A">
      <w:pPr>
        <w:spacing w:after="0" w:line="240" w:lineRule="auto"/>
      </w:pPr>
      <w:r>
        <w:separator/>
      </w:r>
    </w:p>
  </w:endnote>
  <w:endnote w:type="continuationSeparator" w:id="0">
    <w:p w:rsidR="00D3580F" w:rsidRDefault="00D3580F" w:rsidP="00AB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80F" w:rsidRDefault="00D3580F" w:rsidP="00AB594A">
      <w:pPr>
        <w:spacing w:after="0" w:line="240" w:lineRule="auto"/>
      </w:pPr>
      <w:r>
        <w:separator/>
      </w:r>
    </w:p>
  </w:footnote>
  <w:footnote w:type="continuationSeparator" w:id="0">
    <w:p w:rsidR="00D3580F" w:rsidRDefault="00D3580F" w:rsidP="00AB594A">
      <w:pPr>
        <w:spacing w:after="0" w:line="240" w:lineRule="auto"/>
      </w:pPr>
      <w:r>
        <w:continuationSeparator/>
      </w:r>
    </w:p>
  </w:footnote>
  <w:footnote w:id="1">
    <w:p w:rsidR="00E26F1E" w:rsidRPr="00365A36" w:rsidRDefault="00E26F1E" w:rsidP="00E26F1E">
      <w:pPr>
        <w:pStyle w:val="FootnoteText"/>
        <w:rPr>
          <w:lang w:val="en-NZ"/>
        </w:rPr>
      </w:pPr>
      <w:r>
        <w:rPr>
          <w:rStyle w:val="FootnoteReference"/>
        </w:rPr>
        <w:footnoteRef/>
      </w:r>
      <w:r>
        <w:t xml:space="preserve"> </w:t>
      </w:r>
      <w:r w:rsidRPr="00665DDC">
        <w:rPr>
          <w:sz w:val="16"/>
          <w:szCs w:val="16"/>
          <w:lang w:val="en-NZ"/>
        </w:rPr>
        <w:t>Refer to submission of candidate profile email from UNV</w:t>
      </w:r>
    </w:p>
  </w:footnote>
  <w:footnote w:id="2">
    <w:p w:rsidR="00665DDC" w:rsidRPr="00665DDC" w:rsidRDefault="00665DDC">
      <w:pPr>
        <w:pStyle w:val="FootnoteText"/>
        <w:rPr>
          <w:lang w:val="en-NZ"/>
        </w:rPr>
      </w:pPr>
      <w:r>
        <w:rPr>
          <w:rStyle w:val="FootnoteReference"/>
        </w:rPr>
        <w:footnoteRef/>
      </w:r>
      <w:r>
        <w:t xml:space="preserve"> </w:t>
      </w:r>
      <w:r w:rsidRPr="00665DDC">
        <w:rPr>
          <w:sz w:val="16"/>
          <w:szCs w:val="16"/>
          <w:lang w:val="en-NZ"/>
        </w:rPr>
        <w:t>Refer to the ‘Interviewing UNV Candidates’ guideline for sample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2B0" w:rsidRDefault="007E12B0">
    <w:pPr>
      <w:pStyle w:val="Header"/>
    </w:pPr>
    <w:r>
      <w:rPr>
        <w:noProof/>
      </w:rPr>
      <w:drawing>
        <wp:inline distT="0" distB="0" distL="0" distR="0" wp14:anchorId="76366A93" wp14:editId="20A391B3">
          <wp:extent cx="3223260" cy="58030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V-Logo-English-Positive-RGB.png"/>
                  <pic:cNvPicPr/>
                </pic:nvPicPr>
                <pic:blipFill>
                  <a:blip r:embed="rId1">
                    <a:extLst>
                      <a:ext uri="{28A0092B-C50C-407E-A947-70E740481C1C}">
                        <a14:useLocalDpi xmlns:a14="http://schemas.microsoft.com/office/drawing/2010/main" val="0"/>
                      </a:ext>
                    </a:extLst>
                  </a:blip>
                  <a:stretch>
                    <a:fillRect/>
                  </a:stretch>
                </pic:blipFill>
                <pic:spPr>
                  <a:xfrm>
                    <a:off x="0" y="0"/>
                    <a:ext cx="3244943" cy="584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90CBA"/>
    <w:multiLevelType w:val="hybridMultilevel"/>
    <w:tmpl w:val="A36E6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1A1FC3"/>
    <w:multiLevelType w:val="hybridMultilevel"/>
    <w:tmpl w:val="6F823ECC"/>
    <w:lvl w:ilvl="0" w:tplc="181C27FC">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781D75"/>
    <w:multiLevelType w:val="hybridMultilevel"/>
    <w:tmpl w:val="81C4A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E4A4D"/>
    <w:multiLevelType w:val="hybridMultilevel"/>
    <w:tmpl w:val="A36E6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B3221E"/>
    <w:multiLevelType w:val="hybridMultilevel"/>
    <w:tmpl w:val="C12C4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6614824"/>
    <w:multiLevelType w:val="hybridMultilevel"/>
    <w:tmpl w:val="9064ED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FD90BCC"/>
    <w:multiLevelType w:val="hybridMultilevel"/>
    <w:tmpl w:val="887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035F0"/>
    <w:multiLevelType w:val="hybridMultilevel"/>
    <w:tmpl w:val="3D4CD5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5A6173F"/>
    <w:multiLevelType w:val="hybridMultilevel"/>
    <w:tmpl w:val="6D42F112"/>
    <w:lvl w:ilvl="0" w:tplc="E88E2E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5B60214"/>
    <w:multiLevelType w:val="hybridMultilevel"/>
    <w:tmpl w:val="B6600A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20B7965"/>
    <w:multiLevelType w:val="hybridMultilevel"/>
    <w:tmpl w:val="C0B0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6A2E97"/>
    <w:multiLevelType w:val="hybridMultilevel"/>
    <w:tmpl w:val="20D2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
  </w:num>
  <w:num w:numId="5">
    <w:abstractNumId w:val="2"/>
  </w:num>
  <w:num w:numId="6">
    <w:abstractNumId w:val="6"/>
  </w:num>
  <w:num w:numId="7">
    <w:abstractNumId w:val="11"/>
  </w:num>
  <w:num w:numId="8">
    <w:abstractNumId w:val="10"/>
  </w:num>
  <w:num w:numId="9">
    <w:abstractNumId w:val="4"/>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44"/>
    <w:rsid w:val="000160A2"/>
    <w:rsid w:val="0003297A"/>
    <w:rsid w:val="00061E6B"/>
    <w:rsid w:val="0007041A"/>
    <w:rsid w:val="00071770"/>
    <w:rsid w:val="00086E15"/>
    <w:rsid w:val="000B3987"/>
    <w:rsid w:val="000B750E"/>
    <w:rsid w:val="000D3357"/>
    <w:rsid w:val="000E7B75"/>
    <w:rsid w:val="000F3F48"/>
    <w:rsid w:val="000F7DBF"/>
    <w:rsid w:val="00105BB3"/>
    <w:rsid w:val="00123464"/>
    <w:rsid w:val="00125FA7"/>
    <w:rsid w:val="001805A9"/>
    <w:rsid w:val="002120FF"/>
    <w:rsid w:val="00237ED5"/>
    <w:rsid w:val="00247A57"/>
    <w:rsid w:val="00252B93"/>
    <w:rsid w:val="002B5D98"/>
    <w:rsid w:val="00334A45"/>
    <w:rsid w:val="00365A36"/>
    <w:rsid w:val="00374CA4"/>
    <w:rsid w:val="00377908"/>
    <w:rsid w:val="003829C6"/>
    <w:rsid w:val="003F6F54"/>
    <w:rsid w:val="00404C33"/>
    <w:rsid w:val="00413E0A"/>
    <w:rsid w:val="00426A44"/>
    <w:rsid w:val="004601DA"/>
    <w:rsid w:val="0047092D"/>
    <w:rsid w:val="004C463F"/>
    <w:rsid w:val="004E3A05"/>
    <w:rsid w:val="00567DC1"/>
    <w:rsid w:val="005E6191"/>
    <w:rsid w:val="005E63E3"/>
    <w:rsid w:val="005E6FE2"/>
    <w:rsid w:val="006271C3"/>
    <w:rsid w:val="006472B9"/>
    <w:rsid w:val="00655A5B"/>
    <w:rsid w:val="00665DDC"/>
    <w:rsid w:val="00696347"/>
    <w:rsid w:val="006C08A3"/>
    <w:rsid w:val="006F14EA"/>
    <w:rsid w:val="007050C2"/>
    <w:rsid w:val="00715D67"/>
    <w:rsid w:val="0074415D"/>
    <w:rsid w:val="007534A3"/>
    <w:rsid w:val="00755FA2"/>
    <w:rsid w:val="0076008E"/>
    <w:rsid w:val="007B0B98"/>
    <w:rsid w:val="007B320B"/>
    <w:rsid w:val="007C790A"/>
    <w:rsid w:val="007E12B0"/>
    <w:rsid w:val="00835FDA"/>
    <w:rsid w:val="00843B01"/>
    <w:rsid w:val="00846E0C"/>
    <w:rsid w:val="00855DE4"/>
    <w:rsid w:val="00867E10"/>
    <w:rsid w:val="008968A3"/>
    <w:rsid w:val="008C0032"/>
    <w:rsid w:val="00905A6B"/>
    <w:rsid w:val="00984674"/>
    <w:rsid w:val="00990144"/>
    <w:rsid w:val="009A096D"/>
    <w:rsid w:val="009C1767"/>
    <w:rsid w:val="009C3569"/>
    <w:rsid w:val="009E33C7"/>
    <w:rsid w:val="00A17027"/>
    <w:rsid w:val="00A53A81"/>
    <w:rsid w:val="00AB594A"/>
    <w:rsid w:val="00AC6359"/>
    <w:rsid w:val="00AF158D"/>
    <w:rsid w:val="00B12BC5"/>
    <w:rsid w:val="00B74DBF"/>
    <w:rsid w:val="00BC14E0"/>
    <w:rsid w:val="00BD1461"/>
    <w:rsid w:val="00BD7BA4"/>
    <w:rsid w:val="00BE0D2B"/>
    <w:rsid w:val="00BE2193"/>
    <w:rsid w:val="00C353F5"/>
    <w:rsid w:val="00CA0F89"/>
    <w:rsid w:val="00CC7D59"/>
    <w:rsid w:val="00CF51D0"/>
    <w:rsid w:val="00D07997"/>
    <w:rsid w:val="00D2103E"/>
    <w:rsid w:val="00D21D1E"/>
    <w:rsid w:val="00D232FF"/>
    <w:rsid w:val="00D3337D"/>
    <w:rsid w:val="00D3580F"/>
    <w:rsid w:val="00D451F0"/>
    <w:rsid w:val="00D5223D"/>
    <w:rsid w:val="00D57F4F"/>
    <w:rsid w:val="00D65625"/>
    <w:rsid w:val="00D811BB"/>
    <w:rsid w:val="00D82C5F"/>
    <w:rsid w:val="00D926F9"/>
    <w:rsid w:val="00DE7576"/>
    <w:rsid w:val="00E00600"/>
    <w:rsid w:val="00E01B69"/>
    <w:rsid w:val="00E02E9D"/>
    <w:rsid w:val="00E26F1E"/>
    <w:rsid w:val="00E473C8"/>
    <w:rsid w:val="00E67413"/>
    <w:rsid w:val="00EC04D2"/>
    <w:rsid w:val="00EC5117"/>
    <w:rsid w:val="00EE4410"/>
    <w:rsid w:val="00F20767"/>
    <w:rsid w:val="00F41266"/>
    <w:rsid w:val="00F71329"/>
    <w:rsid w:val="00F92970"/>
    <w:rsid w:val="00FA6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3431A"/>
  <w15:docId w15:val="{614C5D80-9094-4C3C-A791-B7341F5D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26F1E"/>
    <w:pPr>
      <w:keepNext/>
      <w:keepLines/>
      <w:spacing w:before="120" w:after="160"/>
      <w:outlineLvl w:val="1"/>
    </w:pPr>
    <w:rPr>
      <w:rFonts w:eastAsiaTheme="majorEastAsia" w:cstheme="minorHAnsi"/>
      <w:b/>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413"/>
    <w:pPr>
      <w:ind w:left="720"/>
      <w:contextualSpacing/>
    </w:pPr>
  </w:style>
  <w:style w:type="paragraph" w:styleId="BalloonText">
    <w:name w:val="Balloon Text"/>
    <w:basedOn w:val="Normal"/>
    <w:link w:val="BalloonTextChar"/>
    <w:uiPriority w:val="99"/>
    <w:semiHidden/>
    <w:unhideWhenUsed/>
    <w:rsid w:val="00F2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767"/>
    <w:rPr>
      <w:rFonts w:ascii="Tahoma" w:hAnsi="Tahoma" w:cs="Tahoma"/>
      <w:sz w:val="16"/>
      <w:szCs w:val="16"/>
    </w:rPr>
  </w:style>
  <w:style w:type="paragraph" w:styleId="Header">
    <w:name w:val="header"/>
    <w:basedOn w:val="Normal"/>
    <w:link w:val="HeaderChar"/>
    <w:uiPriority w:val="99"/>
    <w:unhideWhenUsed/>
    <w:rsid w:val="00AB5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94A"/>
  </w:style>
  <w:style w:type="paragraph" w:styleId="Footer">
    <w:name w:val="footer"/>
    <w:basedOn w:val="Normal"/>
    <w:link w:val="FooterChar"/>
    <w:uiPriority w:val="99"/>
    <w:unhideWhenUsed/>
    <w:rsid w:val="00AB5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94A"/>
  </w:style>
  <w:style w:type="character" w:styleId="CommentReference">
    <w:name w:val="annotation reference"/>
    <w:basedOn w:val="DefaultParagraphFont"/>
    <w:uiPriority w:val="99"/>
    <w:semiHidden/>
    <w:unhideWhenUsed/>
    <w:rsid w:val="00404C33"/>
    <w:rPr>
      <w:sz w:val="16"/>
      <w:szCs w:val="16"/>
    </w:rPr>
  </w:style>
  <w:style w:type="paragraph" w:styleId="CommentText">
    <w:name w:val="annotation text"/>
    <w:basedOn w:val="Normal"/>
    <w:link w:val="CommentTextChar"/>
    <w:uiPriority w:val="99"/>
    <w:semiHidden/>
    <w:unhideWhenUsed/>
    <w:rsid w:val="00404C33"/>
    <w:pPr>
      <w:spacing w:line="240" w:lineRule="auto"/>
    </w:pPr>
    <w:rPr>
      <w:sz w:val="20"/>
      <w:szCs w:val="20"/>
    </w:rPr>
  </w:style>
  <w:style w:type="character" w:customStyle="1" w:styleId="CommentTextChar">
    <w:name w:val="Comment Text Char"/>
    <w:basedOn w:val="DefaultParagraphFont"/>
    <w:link w:val="CommentText"/>
    <w:uiPriority w:val="99"/>
    <w:semiHidden/>
    <w:rsid w:val="00404C33"/>
    <w:rPr>
      <w:sz w:val="20"/>
      <w:szCs w:val="20"/>
    </w:rPr>
  </w:style>
  <w:style w:type="paragraph" w:styleId="CommentSubject">
    <w:name w:val="annotation subject"/>
    <w:basedOn w:val="CommentText"/>
    <w:next w:val="CommentText"/>
    <w:link w:val="CommentSubjectChar"/>
    <w:uiPriority w:val="99"/>
    <w:semiHidden/>
    <w:unhideWhenUsed/>
    <w:rsid w:val="00404C33"/>
    <w:rPr>
      <w:b/>
      <w:bCs/>
    </w:rPr>
  </w:style>
  <w:style w:type="character" w:customStyle="1" w:styleId="CommentSubjectChar">
    <w:name w:val="Comment Subject Char"/>
    <w:basedOn w:val="CommentTextChar"/>
    <w:link w:val="CommentSubject"/>
    <w:uiPriority w:val="99"/>
    <w:semiHidden/>
    <w:rsid w:val="00404C33"/>
    <w:rPr>
      <w:b/>
      <w:bCs/>
      <w:sz w:val="20"/>
      <w:szCs w:val="20"/>
    </w:rPr>
  </w:style>
  <w:style w:type="paragraph" w:styleId="FootnoteText">
    <w:name w:val="footnote text"/>
    <w:basedOn w:val="Normal"/>
    <w:link w:val="FootnoteTextChar"/>
    <w:uiPriority w:val="99"/>
    <w:semiHidden/>
    <w:unhideWhenUsed/>
    <w:rsid w:val="00404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C33"/>
    <w:rPr>
      <w:sz w:val="20"/>
      <w:szCs w:val="20"/>
    </w:rPr>
  </w:style>
  <w:style w:type="character" w:styleId="FootnoteReference">
    <w:name w:val="footnote reference"/>
    <w:basedOn w:val="DefaultParagraphFont"/>
    <w:uiPriority w:val="99"/>
    <w:semiHidden/>
    <w:unhideWhenUsed/>
    <w:rsid w:val="00404C33"/>
    <w:rPr>
      <w:vertAlign w:val="superscript"/>
    </w:rPr>
  </w:style>
  <w:style w:type="table" w:styleId="TableGrid">
    <w:name w:val="Table Grid"/>
    <w:basedOn w:val="TableNormal"/>
    <w:uiPriority w:val="59"/>
    <w:rsid w:val="009C1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26F1E"/>
    <w:rPr>
      <w:rFonts w:eastAsiaTheme="majorEastAsia" w:cstheme="minorHAnsi"/>
      <w:b/>
      <w:color w:val="365F91" w:themeColor="accent1" w:themeShade="BF"/>
    </w:rPr>
  </w:style>
  <w:style w:type="table" w:styleId="MediumShading1-Accent1">
    <w:name w:val="Medium Shading 1 Accent 1"/>
    <w:basedOn w:val="TableNormal"/>
    <w:uiPriority w:val="63"/>
    <w:rsid w:val="0074415D"/>
    <w:pPr>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10061">
      <w:bodyDiv w:val="1"/>
      <w:marLeft w:val="0"/>
      <w:marRight w:val="0"/>
      <w:marTop w:val="0"/>
      <w:marBottom w:val="0"/>
      <w:divBdr>
        <w:top w:val="none" w:sz="0" w:space="0" w:color="auto"/>
        <w:left w:val="none" w:sz="0" w:space="0" w:color="auto"/>
        <w:bottom w:val="none" w:sz="0" w:space="0" w:color="auto"/>
        <w:right w:val="none" w:sz="0" w:space="0" w:color="auto"/>
      </w:divBdr>
    </w:div>
    <w:div w:id="1269194166">
      <w:bodyDiv w:val="1"/>
      <w:marLeft w:val="0"/>
      <w:marRight w:val="0"/>
      <w:marTop w:val="0"/>
      <w:marBottom w:val="0"/>
      <w:divBdr>
        <w:top w:val="none" w:sz="0" w:space="0" w:color="auto"/>
        <w:left w:val="none" w:sz="0" w:space="0" w:color="auto"/>
        <w:bottom w:val="none" w:sz="0" w:space="0" w:color="auto"/>
        <w:right w:val="none" w:sz="0" w:space="0" w:color="auto"/>
      </w:divBdr>
    </w:div>
    <w:div w:id="15935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_x0020__x0028_A_x002d_Z_x0029_ xmlns="e372c5b5-0404-4bae-ba64-a8edf8c97caa" xsi:nil="true"/>
    <Document_x0020_Category xmlns="e372c5b5-0404-4bae-ba64-a8edf8c97caa" xsi:nil="true"/>
    <Launch_x0020_Date xmlns="e372c5b5-0404-4bae-ba64-a8edf8c97c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8" ma:contentTypeDescription="Create a new document." ma:contentTypeScope="" ma:versionID="03d2f7e2763cb7015ec36eb265e2b25c">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9c2b6a3ad396ddc9ce41262bcec250ae"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EEB3-FAB5-4B61-880D-E949D0E436CF}">
  <ds:schemaRefs>
    <ds:schemaRef ds:uri="http://schemas.microsoft.com/office/2006/metadata/properties"/>
    <ds:schemaRef ds:uri="http://schemas.microsoft.com/office/infopath/2007/PartnerControls"/>
    <ds:schemaRef ds:uri="e372c5b5-0404-4bae-ba64-a8edf8c97caa"/>
  </ds:schemaRefs>
</ds:datastoreItem>
</file>

<file path=customXml/itemProps2.xml><?xml version="1.0" encoding="utf-8"?>
<ds:datastoreItem xmlns:ds="http://schemas.openxmlformats.org/officeDocument/2006/customXml" ds:itemID="{09C141F0-BF3B-4CC4-95EF-7BF57C412C64}">
  <ds:schemaRefs>
    <ds:schemaRef ds:uri="http://schemas.microsoft.com/sharepoint/v3/contenttype/forms"/>
  </ds:schemaRefs>
</ds:datastoreItem>
</file>

<file path=customXml/itemProps3.xml><?xml version="1.0" encoding="utf-8"?>
<ds:datastoreItem xmlns:ds="http://schemas.openxmlformats.org/officeDocument/2006/customXml" ds:itemID="{56787133-5A38-4CBD-8DEB-2238B0CEC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198C6-726D-48A3-A715-B979606D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Tadiwa Muradzikwa</dc:creator>
  <cp:lastModifiedBy>Amina Said</cp:lastModifiedBy>
  <cp:revision>3</cp:revision>
  <cp:lastPrinted>2018-07-27T12:53:00Z</cp:lastPrinted>
  <dcterms:created xsi:type="dcterms:W3CDTF">2018-07-27T13:59:00Z</dcterms:created>
  <dcterms:modified xsi:type="dcterms:W3CDTF">2018-07-27T14:01:00Z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0x010100576520C372A9D943B11D3F697EFFEE10</vt:lpwstr>
  </property>
</Properties>
</file>