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198B" w14:textId="77777777" w:rsidR="000E63AF" w:rsidRDefault="000E63AF" w:rsidP="000E63AF">
      <w:pPr>
        <w:spacing w:after="0" w:line="240" w:lineRule="auto"/>
        <w:ind w:right="5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781F55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List of Standard DOAs for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COVID </w:t>
      </w:r>
      <w:r w:rsidRPr="2E781F55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Response </w:t>
      </w:r>
    </w:p>
    <w:p w14:paraId="3B38ABBC" w14:textId="77777777" w:rsidR="000E63AF" w:rsidRDefault="000E63AF" w:rsidP="000E63AF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50"/>
        <w:gridCol w:w="3600"/>
      </w:tblGrid>
      <w:tr w:rsidR="000E63AF" w14:paraId="4FDF8C68" w14:textId="77777777" w:rsidTr="0009090B">
        <w:trPr>
          <w:trHeight w:val="539"/>
        </w:trPr>
        <w:tc>
          <w:tcPr>
            <w:tcW w:w="5550" w:type="dxa"/>
          </w:tcPr>
          <w:p w14:paraId="082114A8" w14:textId="77777777" w:rsidR="000E63AF" w:rsidRDefault="000E63AF" w:rsidP="00A04A53">
            <w:pPr>
              <w:spacing w:after="160"/>
            </w:pPr>
            <w:r w:rsidRPr="2E781F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DOA Title</w:t>
            </w:r>
          </w:p>
        </w:tc>
        <w:tc>
          <w:tcPr>
            <w:tcW w:w="3600" w:type="dxa"/>
          </w:tcPr>
          <w:p w14:paraId="78221DD6" w14:textId="77777777" w:rsidR="000E63AF" w:rsidRDefault="000E63AF" w:rsidP="00A04A53">
            <w:pPr>
              <w:spacing w:after="16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E781F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Link</w:t>
            </w:r>
            <w:r w:rsidRPr="2E781F5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E63AF" w14:paraId="00F46ED3" w14:textId="77777777" w:rsidTr="00A04A53">
        <w:tc>
          <w:tcPr>
            <w:tcW w:w="5550" w:type="dxa"/>
          </w:tcPr>
          <w:p w14:paraId="51E246E3" w14:textId="77777777" w:rsidR="000E63AF" w:rsidRDefault="0009090B" w:rsidP="00A04A53">
            <w:pPr>
              <w:spacing w:after="1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Communication Officer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–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UNFPA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70C6428F" w14:textId="4595E703" w:rsidR="000E63AF" w:rsidRDefault="00FB2DB2" w:rsidP="00A04A53">
            <w:pPr>
              <w:spacing w:after="160"/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AD4560" w:rsidRPr="00AD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0E63AF" w14:paraId="1DFEA9E0" w14:textId="77777777" w:rsidTr="00A04A53">
        <w:tc>
          <w:tcPr>
            <w:tcW w:w="5550" w:type="dxa"/>
          </w:tcPr>
          <w:p w14:paraId="3C4C4655" w14:textId="77777777" w:rsidR="000E63AF" w:rsidRDefault="0009090B" w:rsidP="00A04A53">
            <w:pPr>
              <w:spacing w:after="1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Supply Chain Management Specialist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(WHO)</w:t>
            </w:r>
          </w:p>
        </w:tc>
        <w:tc>
          <w:tcPr>
            <w:tcW w:w="3600" w:type="dxa"/>
          </w:tcPr>
          <w:p w14:paraId="5532EEC4" w14:textId="5DE260A8" w:rsidR="000E63AF" w:rsidRDefault="00FB2DB2" w:rsidP="00A04A53">
            <w:pPr>
              <w:spacing w:after="160"/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AD4560" w:rsidRPr="000C2DC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0E63AF" w14:paraId="4B66A0D3" w14:textId="77777777" w:rsidTr="00A04A53">
        <w:tc>
          <w:tcPr>
            <w:tcW w:w="5550" w:type="dxa"/>
          </w:tcPr>
          <w:p w14:paraId="4DC7B397" w14:textId="77777777" w:rsidR="000E63AF" w:rsidRDefault="0009090B" w:rsidP="00A04A53">
            <w:pPr>
              <w:spacing w:after="1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Support Officer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– (UNAIDS)</w:t>
            </w:r>
          </w:p>
        </w:tc>
        <w:tc>
          <w:tcPr>
            <w:tcW w:w="3600" w:type="dxa"/>
          </w:tcPr>
          <w:p w14:paraId="0141910F" w14:textId="58D8205F" w:rsidR="000E63AF" w:rsidRDefault="00FB2DB2" w:rsidP="00AD4560">
            <w:pPr>
              <w:spacing w:after="160"/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AD4560" w:rsidRPr="00AD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09090B" w14:paraId="11C211E1" w14:textId="77777777" w:rsidTr="00A04A53">
        <w:tc>
          <w:tcPr>
            <w:tcW w:w="5550" w:type="dxa"/>
          </w:tcPr>
          <w:p w14:paraId="3B349738" w14:textId="77777777" w:rsidR="0009090B" w:rsidRDefault="0009090B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Health Logistic Officer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– (WHO)</w:t>
            </w:r>
          </w:p>
        </w:tc>
        <w:tc>
          <w:tcPr>
            <w:tcW w:w="3600" w:type="dxa"/>
          </w:tcPr>
          <w:p w14:paraId="6B9A191B" w14:textId="449AAB45" w:rsidR="0009090B" w:rsidRDefault="00FB2DB2" w:rsidP="00AD4560">
            <w:pPr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AD4560" w:rsidRPr="00AD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0E63AF" w14:paraId="064A5998" w14:textId="77777777" w:rsidTr="00A04A53">
        <w:tc>
          <w:tcPr>
            <w:tcW w:w="5550" w:type="dxa"/>
          </w:tcPr>
          <w:p w14:paraId="5D349BF5" w14:textId="77777777" w:rsidR="000E63AF" w:rsidRDefault="0009090B" w:rsidP="00A04A53">
            <w:pPr>
              <w:spacing w:after="1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Monitoring and Evaluation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Specialist (WHO)</w:t>
            </w:r>
          </w:p>
        </w:tc>
        <w:tc>
          <w:tcPr>
            <w:tcW w:w="3600" w:type="dxa"/>
          </w:tcPr>
          <w:p w14:paraId="46500130" w14:textId="46A141B1" w:rsidR="000E63AF" w:rsidRDefault="00FB2DB2" w:rsidP="00A04A53">
            <w:pPr>
              <w:spacing w:after="160"/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AD4560" w:rsidRPr="00AD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0E63AF" w14:paraId="34638300" w14:textId="77777777" w:rsidTr="00A04A53">
        <w:tc>
          <w:tcPr>
            <w:tcW w:w="5550" w:type="dxa"/>
          </w:tcPr>
          <w:p w14:paraId="7445FD48" w14:textId="77777777" w:rsidR="000E63AF" w:rsidRDefault="0009090B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Data </w:t>
            </w:r>
            <w:r w:rsidR="0009289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Collection Officer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– (UNDP)</w:t>
            </w:r>
          </w:p>
        </w:tc>
        <w:tc>
          <w:tcPr>
            <w:tcW w:w="3600" w:type="dxa"/>
          </w:tcPr>
          <w:p w14:paraId="3C12B2D6" w14:textId="1EAB4957" w:rsidR="000E63AF" w:rsidRDefault="00FB2DB2" w:rsidP="00A04A53">
            <w:pPr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AD4560" w:rsidRPr="004A2FE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0E63AF" w14:paraId="3CDCDD3A" w14:textId="77777777" w:rsidTr="00A04A53">
        <w:tc>
          <w:tcPr>
            <w:tcW w:w="5550" w:type="dxa"/>
          </w:tcPr>
          <w:p w14:paraId="68A566DF" w14:textId="77777777" w:rsidR="000E63AF" w:rsidRDefault="0009289E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Technical Officer Emergency Operations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Centre -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(WHO)</w:t>
            </w:r>
          </w:p>
        </w:tc>
        <w:tc>
          <w:tcPr>
            <w:tcW w:w="3600" w:type="dxa"/>
          </w:tcPr>
          <w:p w14:paraId="2C686AFB" w14:textId="5B80EFCC" w:rsidR="000E63AF" w:rsidRDefault="00FB2DB2" w:rsidP="00A04A53">
            <w:pPr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AD4560" w:rsidRPr="00AD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0E63AF" w14:paraId="69648D7E" w14:textId="77777777" w:rsidTr="00A04A53">
        <w:tc>
          <w:tcPr>
            <w:tcW w:w="5550" w:type="dxa"/>
          </w:tcPr>
          <w:p w14:paraId="001FBCD6" w14:textId="77777777" w:rsidR="000E63AF" w:rsidRDefault="0009289E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Socio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economic and Livelihood 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Associate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– (UNDP)</w:t>
            </w:r>
          </w:p>
        </w:tc>
        <w:tc>
          <w:tcPr>
            <w:tcW w:w="3600" w:type="dxa"/>
          </w:tcPr>
          <w:p w14:paraId="5C9C0B26" w14:textId="77777777" w:rsidR="000E63AF" w:rsidRDefault="00FB2DB2" w:rsidP="00A04A53">
            <w:pPr>
              <w:jc w:val="center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AD4560" w:rsidRPr="00AD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0E63AF" w14:paraId="25972B8A" w14:textId="77777777" w:rsidTr="00A04A53">
        <w:tc>
          <w:tcPr>
            <w:tcW w:w="5550" w:type="dxa"/>
          </w:tcPr>
          <w:p w14:paraId="5194F716" w14:textId="77777777" w:rsidR="000E63AF" w:rsidRPr="2E781F55" w:rsidRDefault="00AD4560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Social Protection Officer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– (UNICEF)</w:t>
            </w:r>
          </w:p>
        </w:tc>
        <w:tc>
          <w:tcPr>
            <w:tcW w:w="3600" w:type="dxa"/>
          </w:tcPr>
          <w:p w14:paraId="5AD7D870" w14:textId="77777777" w:rsidR="000E63AF" w:rsidRPr="00F611F8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AD4560" w:rsidRPr="00AD4560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3AF" w14:paraId="3CCA5644" w14:textId="77777777" w:rsidTr="00A04A53">
        <w:tc>
          <w:tcPr>
            <w:tcW w:w="5550" w:type="dxa"/>
          </w:tcPr>
          <w:p w14:paraId="336E015C" w14:textId="77777777" w:rsidR="000E63AF" w:rsidRDefault="00F5196A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Procurement</w:t>
            </w:r>
            <w:r w:rsidR="00AD45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Supply Chain Management Officer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– (UNDP)</w:t>
            </w:r>
          </w:p>
        </w:tc>
        <w:tc>
          <w:tcPr>
            <w:tcW w:w="3600" w:type="dxa"/>
          </w:tcPr>
          <w:p w14:paraId="1E36F10E" w14:textId="7912D060" w:rsidR="000E63AF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AD4560" w:rsidRPr="004D70DC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  <w:r w:rsidR="00AD45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D4560" w14:paraId="1CABB27E" w14:textId="77777777" w:rsidTr="00A04A53">
        <w:tc>
          <w:tcPr>
            <w:tcW w:w="5550" w:type="dxa"/>
          </w:tcPr>
          <w:p w14:paraId="395C40AD" w14:textId="77777777" w:rsidR="00AD4560" w:rsidRDefault="00AD4560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Finance Officer</w:t>
            </w:r>
          </w:p>
        </w:tc>
        <w:tc>
          <w:tcPr>
            <w:tcW w:w="3600" w:type="dxa"/>
          </w:tcPr>
          <w:p w14:paraId="2329FBC0" w14:textId="49FB67F9" w:rsidR="00AD4560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F5196A" w:rsidRPr="00F5196A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AD4560" w14:paraId="2499C084" w14:textId="77777777" w:rsidTr="00A04A53">
        <w:tc>
          <w:tcPr>
            <w:tcW w:w="5550" w:type="dxa"/>
          </w:tcPr>
          <w:p w14:paraId="01EB5907" w14:textId="77777777" w:rsidR="00AD4560" w:rsidRDefault="00AD4560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Development Economic Specialist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– (UNDP)</w:t>
            </w:r>
          </w:p>
        </w:tc>
        <w:tc>
          <w:tcPr>
            <w:tcW w:w="3600" w:type="dxa"/>
          </w:tcPr>
          <w:p w14:paraId="3CC31F6F" w14:textId="77777777" w:rsidR="00AD4560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F5196A" w:rsidRPr="00F5196A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AD4560" w14:paraId="2BF36781" w14:textId="77777777" w:rsidTr="00A04A53">
        <w:tc>
          <w:tcPr>
            <w:tcW w:w="5550" w:type="dxa"/>
          </w:tcPr>
          <w:p w14:paraId="397B549B" w14:textId="77777777" w:rsidR="00AD4560" w:rsidRDefault="00AD4560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Community Engagement Officer </w:t>
            </w:r>
            <w:r w:rsidR="000F6B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– (WHO)</w:t>
            </w:r>
          </w:p>
        </w:tc>
        <w:tc>
          <w:tcPr>
            <w:tcW w:w="3600" w:type="dxa"/>
          </w:tcPr>
          <w:p w14:paraId="4B69912E" w14:textId="533360A5" w:rsidR="00AD4560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F5196A" w:rsidRPr="00F5196A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AD4560" w14:paraId="6D129267" w14:textId="77777777" w:rsidTr="00A04A53">
        <w:tc>
          <w:tcPr>
            <w:tcW w:w="5550" w:type="dxa"/>
          </w:tcPr>
          <w:p w14:paraId="33D698E1" w14:textId="77777777" w:rsidR="00AD4560" w:rsidRDefault="00AD4560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Coordinator</w:t>
            </w:r>
            <w:r w:rsidR="00F519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- UNDP</w:t>
            </w:r>
          </w:p>
        </w:tc>
        <w:tc>
          <w:tcPr>
            <w:tcW w:w="3600" w:type="dxa"/>
          </w:tcPr>
          <w:p w14:paraId="4AB3C17C" w14:textId="77777777" w:rsidR="00AD4560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F5196A" w:rsidRPr="00F5196A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9339E2" w14:paraId="35B51AFC" w14:textId="77777777" w:rsidTr="00A04A53">
        <w:tc>
          <w:tcPr>
            <w:tcW w:w="5550" w:type="dxa"/>
          </w:tcPr>
          <w:p w14:paraId="38C3B65A" w14:textId="2EF077C9" w:rsidR="009339E2" w:rsidRDefault="009339E2" w:rsidP="00A04A5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Laboratory Technical Officer</w:t>
            </w:r>
            <w:r w:rsidR="00AB48A5">
              <w:rPr>
                <w:rFonts w:ascii="Arial" w:eastAsia="Times New Roman" w:hAnsi="Arial" w:cs="Arial"/>
                <w:sz w:val="24"/>
                <w:szCs w:val="24"/>
              </w:rPr>
              <w:t xml:space="preserve"> – (WHO)</w:t>
            </w:r>
          </w:p>
        </w:tc>
        <w:tc>
          <w:tcPr>
            <w:tcW w:w="3600" w:type="dxa"/>
          </w:tcPr>
          <w:p w14:paraId="473775F5" w14:textId="637EA407" w:rsidR="009339E2" w:rsidRPr="00FE76E9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FE76E9" w:rsidRPr="00F72F38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  <w:r w:rsidR="00FE76E9" w:rsidRPr="00FE7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76E9" w14:paraId="428D7BA1" w14:textId="77777777" w:rsidTr="00A04A53">
        <w:tc>
          <w:tcPr>
            <w:tcW w:w="5550" w:type="dxa"/>
          </w:tcPr>
          <w:p w14:paraId="34387EFE" w14:textId="3CB054D1" w:rsidR="00FE76E9" w:rsidRDefault="00034C52" w:rsidP="00A04A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Water and Sanitation (WASH) Officer</w:t>
            </w:r>
            <w:r w:rsidR="00AB48A5">
              <w:rPr>
                <w:rFonts w:ascii="Arial" w:eastAsia="Times New Roman" w:hAnsi="Arial" w:cs="Arial"/>
                <w:sz w:val="24"/>
                <w:szCs w:val="24"/>
              </w:rPr>
              <w:t xml:space="preserve"> – (WHO)</w:t>
            </w:r>
          </w:p>
        </w:tc>
        <w:tc>
          <w:tcPr>
            <w:tcW w:w="3600" w:type="dxa"/>
          </w:tcPr>
          <w:p w14:paraId="766CAF49" w14:textId="30D165D9" w:rsidR="00FE76E9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034C52" w:rsidRPr="00AD1FD3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  <w:r w:rsidR="00034C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035A7" w14:paraId="3E446B85" w14:textId="77777777" w:rsidTr="00A04A53">
        <w:tc>
          <w:tcPr>
            <w:tcW w:w="5550" w:type="dxa"/>
          </w:tcPr>
          <w:p w14:paraId="018D5957" w14:textId="651B6FD4" w:rsidR="009035A7" w:rsidRDefault="009035A7" w:rsidP="00A04A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Advocacy Officer</w:t>
            </w:r>
            <w:r w:rsidR="00C013A5">
              <w:rPr>
                <w:rFonts w:ascii="Arial" w:eastAsia="Times New Roman" w:hAnsi="Arial" w:cs="Arial"/>
                <w:sz w:val="24"/>
                <w:szCs w:val="24"/>
              </w:rPr>
              <w:t xml:space="preserve"> – (UNICEF)</w:t>
            </w:r>
          </w:p>
        </w:tc>
        <w:tc>
          <w:tcPr>
            <w:tcW w:w="3600" w:type="dxa"/>
          </w:tcPr>
          <w:p w14:paraId="26A90C2A" w14:textId="05435BAC" w:rsidR="009035A7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9035A7" w:rsidRPr="002518A2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  <w:r w:rsidR="009035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1CED" w14:paraId="1AC59F4F" w14:textId="77777777" w:rsidTr="00A04A53">
        <w:tc>
          <w:tcPr>
            <w:tcW w:w="5550" w:type="dxa"/>
          </w:tcPr>
          <w:p w14:paraId="0B618027" w14:textId="0128883A" w:rsidR="00101CED" w:rsidRDefault="00101CED" w:rsidP="00A04A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Local Economy Development Officer – (UNDP)</w:t>
            </w:r>
          </w:p>
        </w:tc>
        <w:tc>
          <w:tcPr>
            <w:tcW w:w="3600" w:type="dxa"/>
          </w:tcPr>
          <w:p w14:paraId="367DFFA8" w14:textId="69266338" w:rsidR="00101CED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101CED" w:rsidRPr="003102A7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</w:p>
        </w:tc>
      </w:tr>
      <w:tr w:rsidR="00101CED" w14:paraId="5204F79B" w14:textId="77777777" w:rsidTr="00A04A53">
        <w:tc>
          <w:tcPr>
            <w:tcW w:w="5550" w:type="dxa"/>
          </w:tcPr>
          <w:p w14:paraId="5952C0F5" w14:textId="661B51C0" w:rsidR="00101CED" w:rsidRDefault="00251ADF" w:rsidP="00A04A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Product Procurement Officer – (UNDP)</w:t>
            </w:r>
          </w:p>
        </w:tc>
        <w:tc>
          <w:tcPr>
            <w:tcW w:w="3600" w:type="dxa"/>
          </w:tcPr>
          <w:p w14:paraId="56C155CA" w14:textId="2D3AF43F" w:rsidR="00101CED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251ADF" w:rsidRPr="00D339DF">
                <w:rPr>
                  <w:rStyle w:val="Hyperlink"/>
                  <w:rFonts w:ascii="Arial" w:hAnsi="Arial" w:cs="Arial"/>
                  <w:sz w:val="24"/>
                  <w:szCs w:val="24"/>
                </w:rPr>
                <w:t>Li</w:t>
              </w:r>
              <w:r w:rsidR="00251ADF" w:rsidRPr="00D339DF">
                <w:rPr>
                  <w:rStyle w:val="Hyperlink"/>
                  <w:rFonts w:ascii="Arial" w:hAnsi="Arial" w:cs="Arial"/>
                  <w:sz w:val="24"/>
                  <w:szCs w:val="24"/>
                </w:rPr>
                <w:t>n</w:t>
              </w:r>
              <w:r w:rsidR="00251ADF" w:rsidRPr="00D339DF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251A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7151" w14:paraId="414CAA03" w14:textId="77777777" w:rsidTr="00A04A53">
        <w:tc>
          <w:tcPr>
            <w:tcW w:w="5550" w:type="dxa"/>
          </w:tcPr>
          <w:p w14:paraId="37BE1655" w14:textId="41487AAB" w:rsidR="00987151" w:rsidRPr="00987151" w:rsidRDefault="00987151" w:rsidP="00A04A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87151">
              <w:rPr>
                <w:rFonts w:ascii="Arial" w:hAnsi="Arial" w:cs="Arial"/>
                <w:sz w:val="24"/>
                <w:szCs w:val="24"/>
              </w:rPr>
              <w:t>Associate Public Health Officer</w:t>
            </w:r>
            <w:r>
              <w:rPr>
                <w:rFonts w:ascii="Arial" w:hAnsi="Arial" w:cs="Arial"/>
                <w:sz w:val="24"/>
                <w:szCs w:val="24"/>
              </w:rPr>
              <w:t xml:space="preserve"> (UNHCR)</w:t>
            </w:r>
          </w:p>
        </w:tc>
        <w:tc>
          <w:tcPr>
            <w:tcW w:w="3600" w:type="dxa"/>
          </w:tcPr>
          <w:p w14:paraId="126B8151" w14:textId="1CC48D00" w:rsidR="00987151" w:rsidRPr="00987151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 w:rsidR="00E531BF">
              <w:instrText>HYPERLINK "https://www.unv.org/sites/default/files/unvpf/Associate%20Public%20Health%20Officer.docx"</w:instrText>
            </w:r>
            <w:r>
              <w:fldChar w:fldCharType="separate"/>
            </w:r>
            <w:r w:rsidR="00987151" w:rsidRPr="00A56584">
              <w:rPr>
                <w:rStyle w:val="Hyperlink"/>
                <w:rFonts w:ascii="Arial" w:hAnsi="Arial" w:cs="Arial"/>
                <w:sz w:val="24"/>
                <w:szCs w:val="24"/>
              </w:rPr>
              <w:t>L</w:t>
            </w:r>
            <w:r w:rsidR="00987151" w:rsidRPr="00A56584">
              <w:rPr>
                <w:rStyle w:val="Hyperlink"/>
                <w:rFonts w:ascii="Arial" w:hAnsi="Arial" w:cs="Arial"/>
                <w:sz w:val="24"/>
                <w:szCs w:val="24"/>
              </w:rPr>
              <w:t>i</w:t>
            </w:r>
            <w:r w:rsidR="00987151" w:rsidRPr="00A56584">
              <w:rPr>
                <w:rStyle w:val="Hyperlink"/>
                <w:rFonts w:ascii="Arial" w:hAnsi="Arial" w:cs="Arial"/>
                <w:sz w:val="24"/>
                <w:szCs w:val="24"/>
              </w:rPr>
              <w:t>nk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7151" w14:paraId="7144DC58" w14:textId="77777777" w:rsidTr="00A04A53">
        <w:tc>
          <w:tcPr>
            <w:tcW w:w="5550" w:type="dxa"/>
          </w:tcPr>
          <w:p w14:paraId="352307A9" w14:textId="3AEE7F68" w:rsidR="00987151" w:rsidRPr="00987151" w:rsidRDefault="00987151" w:rsidP="00A04A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87151">
              <w:rPr>
                <w:rFonts w:ascii="Arial" w:hAnsi="Arial" w:cs="Arial"/>
                <w:sz w:val="24"/>
                <w:szCs w:val="24"/>
              </w:rPr>
              <w:t>Associate Health and Nutrition Officer</w:t>
            </w:r>
            <w:r>
              <w:rPr>
                <w:rFonts w:ascii="Arial" w:hAnsi="Arial" w:cs="Arial"/>
                <w:sz w:val="24"/>
                <w:szCs w:val="24"/>
              </w:rPr>
              <w:t xml:space="preserve"> (UNHCR)</w:t>
            </w:r>
          </w:p>
        </w:tc>
        <w:tc>
          <w:tcPr>
            <w:tcW w:w="3600" w:type="dxa"/>
          </w:tcPr>
          <w:p w14:paraId="1BE9BEAE" w14:textId="1BD73B9C" w:rsidR="00987151" w:rsidRPr="00987151" w:rsidRDefault="00FB2DB2" w:rsidP="00A04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987151" w:rsidRPr="00B8580A">
                <w:rPr>
                  <w:rStyle w:val="Hyperlink"/>
                  <w:rFonts w:ascii="Arial" w:hAnsi="Arial" w:cs="Arial"/>
                  <w:sz w:val="24"/>
                  <w:szCs w:val="24"/>
                </w:rPr>
                <w:t>Lin</w:t>
              </w:r>
              <w:r w:rsidR="00987151" w:rsidRPr="00B8580A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987151" w:rsidRPr="009871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Start w:id="0" w:name="_Hlk521660518"/>
      <w:tr w:rsidR="00970758" w14:paraId="00930D6C" w14:textId="77777777" w:rsidTr="00A04A53">
        <w:tc>
          <w:tcPr>
            <w:tcW w:w="5550" w:type="dxa"/>
          </w:tcPr>
          <w:p w14:paraId="24A8D804" w14:textId="62104CBE" w:rsidR="00970758" w:rsidRPr="00970758" w:rsidRDefault="00FB2DB2" w:rsidP="00A04A53">
            <w:pPr>
              <w:rPr>
                <w:rFonts w:ascii="Arial" w:hAnsi="Arial" w:cs="Arial"/>
              </w:rPr>
            </w:pPr>
            <w:sdt>
              <w:sdtPr>
                <w:rPr>
                  <w:rStyle w:val="Style7"/>
                  <w:rFonts w:cs="Arial"/>
                  <w:sz w:val="22"/>
                </w:rPr>
                <w:alias w:val="Insert assignment title"/>
                <w:tag w:val="Insert assignment title"/>
                <w:id w:val="133533591"/>
                <w:placeholder>
                  <w:docPart w:val="A13585072B494BF3A7EFC46DA14DBABD"/>
                </w:placeholder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70758" w:rsidRPr="00970758">
                  <w:rPr>
                    <w:rStyle w:val="Style7"/>
                    <w:rFonts w:cs="Arial"/>
                    <w:sz w:val="22"/>
                  </w:rPr>
                  <w:t>Pharmaceutical Quality Officer</w:t>
                </w:r>
              </w:sdtContent>
            </w:sdt>
            <w:bookmarkEnd w:id="0"/>
            <w:r w:rsidR="00970758" w:rsidRPr="00970758">
              <w:rPr>
                <w:rFonts w:ascii="Arial" w:hAnsi="Arial" w:cs="Arial"/>
              </w:rPr>
              <w:t xml:space="preserve"> (WFP)</w:t>
            </w:r>
          </w:p>
        </w:tc>
        <w:tc>
          <w:tcPr>
            <w:tcW w:w="3600" w:type="dxa"/>
          </w:tcPr>
          <w:p w14:paraId="7C73C680" w14:textId="44C8ABB2" w:rsidR="00970758" w:rsidRPr="00970758" w:rsidRDefault="00FB2DB2" w:rsidP="00A04A53">
            <w:pPr>
              <w:jc w:val="center"/>
              <w:rPr>
                <w:rFonts w:ascii="Arial" w:hAnsi="Arial" w:cs="Arial"/>
              </w:rPr>
            </w:pPr>
            <w:hyperlink r:id="rId27" w:history="1">
              <w:r w:rsidR="00970758" w:rsidRPr="00970758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970758" w:rsidRPr="00970758">
              <w:rPr>
                <w:rFonts w:ascii="Arial" w:hAnsi="Arial" w:cs="Arial"/>
              </w:rPr>
              <w:t xml:space="preserve"> </w:t>
            </w:r>
          </w:p>
        </w:tc>
      </w:tr>
    </w:tbl>
    <w:p w14:paraId="7C8769E2" w14:textId="77777777" w:rsidR="000E63AF" w:rsidRDefault="000E63AF" w:rsidP="000E63AF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71F5F5AA" w14:textId="77777777" w:rsidR="000E63AF" w:rsidRDefault="000E63AF" w:rsidP="000E63AF"/>
    <w:p w14:paraId="03DE70A0" w14:textId="77777777" w:rsidR="004B78D3" w:rsidRDefault="00FB2DB2"/>
    <w:sectPr w:rsidR="004B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F"/>
    <w:rsid w:val="00032946"/>
    <w:rsid w:val="00034C52"/>
    <w:rsid w:val="0009090B"/>
    <w:rsid w:val="0009289E"/>
    <w:rsid w:val="000C2DCE"/>
    <w:rsid w:val="000E63AF"/>
    <w:rsid w:val="000F6BB0"/>
    <w:rsid w:val="00101CED"/>
    <w:rsid w:val="00144A73"/>
    <w:rsid w:val="001467AA"/>
    <w:rsid w:val="002518A2"/>
    <w:rsid w:val="00251ADF"/>
    <w:rsid w:val="002B5F58"/>
    <w:rsid w:val="003102A7"/>
    <w:rsid w:val="00321AE4"/>
    <w:rsid w:val="004A2FE7"/>
    <w:rsid w:val="004D21A9"/>
    <w:rsid w:val="004D70DC"/>
    <w:rsid w:val="004F0CE1"/>
    <w:rsid w:val="00671CA8"/>
    <w:rsid w:val="006B01EF"/>
    <w:rsid w:val="007B7E50"/>
    <w:rsid w:val="009035A7"/>
    <w:rsid w:val="009339E2"/>
    <w:rsid w:val="0095509C"/>
    <w:rsid w:val="00970758"/>
    <w:rsid w:val="00970D98"/>
    <w:rsid w:val="00987151"/>
    <w:rsid w:val="00987A59"/>
    <w:rsid w:val="00A56584"/>
    <w:rsid w:val="00A67E9D"/>
    <w:rsid w:val="00AB48A5"/>
    <w:rsid w:val="00AD1FD3"/>
    <w:rsid w:val="00AD4560"/>
    <w:rsid w:val="00B46464"/>
    <w:rsid w:val="00B63ABC"/>
    <w:rsid w:val="00B814A5"/>
    <w:rsid w:val="00B8580A"/>
    <w:rsid w:val="00BE317F"/>
    <w:rsid w:val="00C013A5"/>
    <w:rsid w:val="00D339DF"/>
    <w:rsid w:val="00DF4E8E"/>
    <w:rsid w:val="00E531BF"/>
    <w:rsid w:val="00EE3BFB"/>
    <w:rsid w:val="00F5196A"/>
    <w:rsid w:val="00F72F38"/>
    <w:rsid w:val="00FB0B49"/>
    <w:rsid w:val="00FB2DB2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9F18"/>
  <w15:chartTrackingRefBased/>
  <w15:docId w15:val="{15E8C6CC-162A-474E-A538-F1EB94B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3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63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0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45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E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4"/>
    <w:rPr>
      <w:b/>
      <w:bCs/>
      <w:sz w:val="20"/>
      <w:szCs w:val="20"/>
    </w:rPr>
  </w:style>
  <w:style w:type="character" w:customStyle="1" w:styleId="Style7">
    <w:name w:val="Style7"/>
    <w:basedOn w:val="DefaultParagraphFont"/>
    <w:uiPriority w:val="1"/>
    <w:rsid w:val="0097075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v.org/sites/default/files/Supply_Chain_Management_Specialist_0.docx" TargetMode="External"/><Relationship Id="rId13" Type="http://schemas.openxmlformats.org/officeDocument/2006/relationships/hyperlink" Target="https://www.unv.org/sites/default/files/Technical_Officer_Emergency_Operations_Centre_0.docx" TargetMode="External"/><Relationship Id="rId18" Type="http://schemas.openxmlformats.org/officeDocument/2006/relationships/hyperlink" Target="https://www.unv.org/sites/default/files/Development_Economic_Specailist.docx" TargetMode="External"/><Relationship Id="rId26" Type="http://schemas.openxmlformats.org/officeDocument/2006/relationships/hyperlink" Target="https://www.unv.org/sites/default/files/unvpf/Associate%20Health%20and%20Nutrition%20Officer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v.org/sites/default/files/Laboratory%20Technical%20Officer_0.docx" TargetMode="External"/><Relationship Id="rId7" Type="http://schemas.openxmlformats.org/officeDocument/2006/relationships/hyperlink" Target="https://www.unv.org/sites/default/files/Communication_Officer_0.docx" TargetMode="External"/><Relationship Id="rId12" Type="http://schemas.openxmlformats.org/officeDocument/2006/relationships/hyperlink" Target="https://www.unv.org/sites/default/files/Data_Collection_Officer_0.docx" TargetMode="External"/><Relationship Id="rId17" Type="http://schemas.openxmlformats.org/officeDocument/2006/relationships/hyperlink" Target="https://www.unv.org/sites/default/files/Finance_Officer_0.docx" TargetMode="External"/><Relationship Id="rId25" Type="http://schemas.openxmlformats.org/officeDocument/2006/relationships/hyperlink" Target="https://www.unv.org/sites/default/files/Health_Product_Procurement_Officer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v.org/sites/default/files/Procurment_and_Supply_Chain_Management_Officer_0.docx" TargetMode="External"/><Relationship Id="rId20" Type="http://schemas.openxmlformats.org/officeDocument/2006/relationships/hyperlink" Target="https://www.unv.org/sites/default/files/Community_Coordinator.docx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v.org/sites/default/files/Monitoring_and_Evaluation_Specialist_0.docx" TargetMode="External"/><Relationship Id="rId24" Type="http://schemas.openxmlformats.org/officeDocument/2006/relationships/hyperlink" Target="https://www.unv.org/sites/default/files/Local_Economic_Development_Officer_0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nv.org/sites/default/files/Social_Protection_Officer.docx" TargetMode="External"/><Relationship Id="rId23" Type="http://schemas.openxmlformats.org/officeDocument/2006/relationships/hyperlink" Target="https://www.unv.org/sites/default/files/Advocacy_Officer_0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nv.org/sites/default/files/Health_Logistics_Officer_0.docx" TargetMode="External"/><Relationship Id="rId19" Type="http://schemas.openxmlformats.org/officeDocument/2006/relationships/hyperlink" Target="https://www.unv.org/sites/default/files/Community_Engegement_Officer_0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v.org/sites/default/files/Community_Support_Officer_0.docx" TargetMode="External"/><Relationship Id="rId14" Type="http://schemas.openxmlformats.org/officeDocument/2006/relationships/hyperlink" Target="https://www.unv.org/sites/default/files/Socio-Economic%20and%20LIvelihood%20Associate.docx" TargetMode="External"/><Relationship Id="rId22" Type="http://schemas.openxmlformats.org/officeDocument/2006/relationships/hyperlink" Target="https://www.unv.org/sites/default/files/WASH%20Officer_1.docx" TargetMode="External"/><Relationship Id="rId27" Type="http://schemas.openxmlformats.org/officeDocument/2006/relationships/hyperlink" Target="https://www.unv.org/sites/default/files/UNV%20DoA%20Template%20International%20UN%20Vol%20EN%20-%20Pharmaceutical%20Quality%20Officer%2020210223.docx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585072B494BF3A7EFC46DA14DB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CFB8-ADA0-40F0-9C97-696999C9296F}"/>
      </w:docPartPr>
      <w:docPartBody>
        <w:p w:rsidR="00B957B9" w:rsidRDefault="00C26AAE" w:rsidP="00C26AAE">
          <w:pPr>
            <w:pStyle w:val="A13585072B494BF3A7EFC46DA14DBABD"/>
          </w:pPr>
          <w:r w:rsidRPr="001872F6">
            <w:rPr>
              <w:rStyle w:val="PlaceholderText"/>
              <w:rFonts w:ascii="Arial" w:hAnsi="Arial" w:cs="Arial"/>
              <w:sz w:val="20"/>
              <w:szCs w:val="20"/>
            </w:rPr>
            <w:t>Insert assignment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AE"/>
    <w:rsid w:val="0031762C"/>
    <w:rsid w:val="00712DCA"/>
    <w:rsid w:val="00B957B9"/>
    <w:rsid w:val="00C2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AAE"/>
  </w:style>
  <w:style w:type="paragraph" w:customStyle="1" w:styleId="A13585072B494BF3A7EFC46DA14DBABD">
    <w:name w:val="A13585072B494BF3A7EFC46DA14DBABD"/>
    <w:rsid w:val="00C2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15" ma:contentTypeDescription="Create a new document." ma:contentTypeScope="" ma:versionID="a359ea256b5417af7788bab93bfd0cad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c7e8c5a5c5cfd4d1899561b725a8870c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90EA3-000B-472F-A835-28DF8F085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7BC1F-BA3E-4C69-8911-9489F01C3E15}">
  <ds:schemaRefs>
    <ds:schemaRef ds:uri="http://schemas.microsoft.com/office/2006/metadata/properties"/>
    <ds:schemaRef ds:uri="http://schemas.microsoft.com/office/infopath/2007/PartnerControls"/>
    <ds:schemaRef ds:uri="e372c5b5-0404-4bae-ba64-a8edf8c97caa"/>
  </ds:schemaRefs>
</ds:datastoreItem>
</file>

<file path=customXml/itemProps3.xml><?xml version="1.0" encoding="utf-8"?>
<ds:datastoreItem xmlns:ds="http://schemas.openxmlformats.org/officeDocument/2006/customXml" ds:itemID="{4542AC49-03FE-4945-A368-A70C19055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Ranjita Upadhyay</dc:creator>
  <cp:keywords/>
  <dc:description/>
  <cp:lastModifiedBy>Ranjita Upadhyay</cp:lastModifiedBy>
  <cp:revision>2</cp:revision>
  <dcterms:created xsi:type="dcterms:W3CDTF">2022-02-25T16:11:00Z</dcterms:created>
  <dcterms:modified xsi:type="dcterms:W3CDTF">2022-02-25T16:11:00Z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</Properties>
</file>