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7189" w14:textId="77777777" w:rsidR="00166160" w:rsidRPr="00AF30D1" w:rsidRDefault="00166160" w:rsidP="00A3679C">
      <w:pPr>
        <w:jc w:val="center"/>
      </w:pPr>
    </w:p>
    <w:p w14:paraId="346B4CBE" w14:textId="77777777" w:rsidR="00166160" w:rsidRPr="00AF30D1" w:rsidRDefault="00166160" w:rsidP="188FFB0A">
      <w:pPr>
        <w:jc w:val="center"/>
        <w:rPr>
          <w:b/>
          <w:bCs/>
          <w:sz w:val="44"/>
          <w:szCs w:val="44"/>
          <w:lang w:val="en-GB"/>
        </w:rPr>
      </w:pPr>
      <w:r w:rsidRPr="188FFB0A">
        <w:rPr>
          <w:b/>
          <w:bCs/>
          <w:sz w:val="44"/>
          <w:szCs w:val="44"/>
          <w:lang w:val="en-GB"/>
        </w:rPr>
        <w:t xml:space="preserve">Social </w:t>
      </w:r>
      <w:r w:rsidR="008D37C8" w:rsidRPr="188FFB0A">
        <w:rPr>
          <w:b/>
          <w:bCs/>
          <w:sz w:val="44"/>
          <w:szCs w:val="44"/>
          <w:lang w:val="en-GB"/>
        </w:rPr>
        <w:t>m</w:t>
      </w:r>
      <w:r w:rsidRPr="188FFB0A">
        <w:rPr>
          <w:b/>
          <w:bCs/>
          <w:sz w:val="44"/>
          <w:szCs w:val="44"/>
          <w:lang w:val="en-GB"/>
        </w:rPr>
        <w:t xml:space="preserve">edia </w:t>
      </w:r>
      <w:r w:rsidR="00530267" w:rsidRPr="188FFB0A">
        <w:rPr>
          <w:b/>
          <w:bCs/>
          <w:sz w:val="44"/>
          <w:szCs w:val="44"/>
          <w:lang w:val="en-GB"/>
        </w:rPr>
        <w:t>guidance</w:t>
      </w:r>
    </w:p>
    <w:p w14:paraId="136BE2CD" w14:textId="77777777" w:rsidR="00824AD7" w:rsidRPr="00AF30D1" w:rsidRDefault="00824AD7" w:rsidP="00824AD7">
      <w:pPr>
        <w:rPr>
          <w:b/>
          <w:color w:val="000000"/>
          <w:sz w:val="36"/>
          <w:szCs w:val="36"/>
          <w:lang w:val="en-GB"/>
        </w:rPr>
      </w:pPr>
      <w:r w:rsidRPr="00AF30D1">
        <w:rPr>
          <w:b/>
          <w:sz w:val="36"/>
          <w:szCs w:val="36"/>
          <w:lang w:val="en-GB"/>
        </w:rPr>
        <w:t>Introduction</w:t>
      </w:r>
    </w:p>
    <w:p w14:paraId="2CE89AC8" w14:textId="77777777" w:rsidR="00166160" w:rsidRPr="00AF30D1" w:rsidRDefault="00166160" w:rsidP="00921289">
      <w:pPr>
        <w:rPr>
          <w:lang w:val="en-GB"/>
        </w:rPr>
      </w:pPr>
      <w:r w:rsidRPr="00AF30D1">
        <w:rPr>
          <w:lang w:val="en-GB"/>
        </w:rPr>
        <w:t>Communities have the power to make the world a better place</w:t>
      </w:r>
      <w:r w:rsidR="00921289" w:rsidRPr="00AF30D1">
        <w:rPr>
          <w:lang w:val="en-GB"/>
        </w:rPr>
        <w:t xml:space="preserve">. </w:t>
      </w:r>
      <w:r w:rsidRPr="00AF30D1">
        <w:rPr>
          <w:lang w:val="en-GB"/>
        </w:rPr>
        <w:t>We know this, because we see it happen e</w:t>
      </w:r>
      <w:r w:rsidR="007C7297" w:rsidRPr="00AF30D1">
        <w:rPr>
          <w:lang w:val="en-GB"/>
        </w:rPr>
        <w:t xml:space="preserve">very day through the work of </w:t>
      </w:r>
      <w:r w:rsidRPr="00AF30D1">
        <w:rPr>
          <w:lang w:val="en-GB"/>
        </w:rPr>
        <w:t>volunteers</w:t>
      </w:r>
      <w:r w:rsidR="00010617" w:rsidRPr="00AF30D1">
        <w:rPr>
          <w:lang w:val="en-GB"/>
        </w:rPr>
        <w:t xml:space="preserve">, </w:t>
      </w:r>
      <w:proofErr w:type="gramStart"/>
      <w:r w:rsidR="006C7060" w:rsidRPr="00AF30D1">
        <w:rPr>
          <w:lang w:val="en-GB"/>
        </w:rPr>
        <w:t>consultants</w:t>
      </w:r>
      <w:proofErr w:type="gramEnd"/>
      <w:r w:rsidR="006C7060" w:rsidRPr="00AF30D1">
        <w:rPr>
          <w:lang w:val="en-GB"/>
        </w:rPr>
        <w:t xml:space="preserve"> </w:t>
      </w:r>
      <w:r w:rsidR="00010617" w:rsidRPr="00AF30D1">
        <w:rPr>
          <w:lang w:val="en-GB"/>
        </w:rPr>
        <w:t>and staff</w:t>
      </w:r>
      <w:r w:rsidRPr="00AF30D1">
        <w:rPr>
          <w:lang w:val="en-GB"/>
        </w:rPr>
        <w:t xml:space="preserve"> </w:t>
      </w:r>
      <w:r w:rsidR="00F56FF1" w:rsidRPr="00AF30D1">
        <w:rPr>
          <w:lang w:val="en-GB"/>
        </w:rPr>
        <w:t>throughout the United Nations system</w:t>
      </w:r>
      <w:r w:rsidRPr="00AF30D1">
        <w:rPr>
          <w:lang w:val="en-GB"/>
        </w:rPr>
        <w:t xml:space="preserve">. </w:t>
      </w:r>
    </w:p>
    <w:p w14:paraId="7286A8FE" w14:textId="77777777" w:rsidR="00166160" w:rsidRPr="00AF30D1" w:rsidRDefault="00166160" w:rsidP="00921289">
      <w:pPr>
        <w:rPr>
          <w:lang w:val="en-GB"/>
        </w:rPr>
      </w:pPr>
      <w:r w:rsidRPr="3C2D28FA">
        <w:rPr>
          <w:lang w:val="en-GB"/>
        </w:rPr>
        <w:t xml:space="preserve">The </w:t>
      </w:r>
      <w:r w:rsidR="00F56FF1" w:rsidRPr="3C2D28FA">
        <w:rPr>
          <w:lang w:val="en-GB"/>
        </w:rPr>
        <w:t xml:space="preserve">United Nations </w:t>
      </w:r>
      <w:r w:rsidR="00DF4B51" w:rsidRPr="3C2D28FA">
        <w:rPr>
          <w:lang w:val="en-GB"/>
        </w:rPr>
        <w:t xml:space="preserve">Volunteers </w:t>
      </w:r>
      <w:r w:rsidR="006C7060" w:rsidRPr="3C2D28FA">
        <w:rPr>
          <w:lang w:val="en-GB"/>
        </w:rPr>
        <w:t xml:space="preserve">(UNV) programme </w:t>
      </w:r>
      <w:r w:rsidRPr="3C2D28FA">
        <w:rPr>
          <w:lang w:val="en-GB"/>
        </w:rPr>
        <w:t>embrace</w:t>
      </w:r>
      <w:r w:rsidR="006C7060" w:rsidRPr="3C2D28FA">
        <w:rPr>
          <w:lang w:val="en-GB"/>
        </w:rPr>
        <w:t>s</w:t>
      </w:r>
      <w:r w:rsidRPr="3C2D28FA">
        <w:rPr>
          <w:lang w:val="en-GB"/>
        </w:rPr>
        <w:t xml:space="preserve"> the fact that today’s communities do not only exist in the physical world, but also online. </w:t>
      </w:r>
      <w:r w:rsidR="00DF4B51" w:rsidRPr="3C2D28FA">
        <w:rPr>
          <w:lang w:val="en-GB"/>
        </w:rPr>
        <w:t xml:space="preserve">UNV </w:t>
      </w:r>
      <w:r w:rsidRPr="3C2D28FA">
        <w:rPr>
          <w:lang w:val="en-GB"/>
        </w:rPr>
        <w:t>leadership recognizes</w:t>
      </w:r>
      <w:r w:rsidR="006C7060" w:rsidRPr="3C2D28FA">
        <w:rPr>
          <w:lang w:val="en-GB"/>
        </w:rPr>
        <w:t xml:space="preserve"> that online communitie</w:t>
      </w:r>
      <w:r w:rsidR="00545784" w:rsidRPr="3C2D28FA">
        <w:rPr>
          <w:lang w:val="en-GB"/>
        </w:rPr>
        <w:t>s have a wide-</w:t>
      </w:r>
      <w:r w:rsidR="006C7060" w:rsidRPr="3C2D28FA">
        <w:rPr>
          <w:lang w:val="en-GB"/>
        </w:rPr>
        <w:t xml:space="preserve">reaching impact and are </w:t>
      </w:r>
      <w:bookmarkStart w:id="0" w:name="_Int_SlbZ10Fp"/>
      <w:proofErr w:type="gramStart"/>
      <w:r w:rsidR="006C7060" w:rsidRPr="3C2D28FA">
        <w:rPr>
          <w:lang w:val="en-GB"/>
        </w:rPr>
        <w:t>growing in size</w:t>
      </w:r>
      <w:bookmarkEnd w:id="0"/>
      <w:proofErr w:type="gramEnd"/>
      <w:r w:rsidR="006C7060" w:rsidRPr="3C2D28FA">
        <w:rPr>
          <w:lang w:val="en-GB"/>
        </w:rPr>
        <w:t xml:space="preserve"> and scope. </w:t>
      </w:r>
    </w:p>
    <w:p w14:paraId="330E1D46" w14:textId="77777777" w:rsidR="004358AE" w:rsidRPr="00AF30D1" w:rsidRDefault="00186A39" w:rsidP="00921289">
      <w:pPr>
        <w:rPr>
          <w:lang w:val="en-GB"/>
        </w:rPr>
      </w:pPr>
      <w:r w:rsidRPr="00AF30D1">
        <w:rPr>
          <w:lang w:val="en-GB"/>
        </w:rPr>
        <w:t>Social</w:t>
      </w:r>
      <w:r w:rsidR="00B00FB2" w:rsidRPr="00AF30D1">
        <w:rPr>
          <w:lang w:val="en-GB"/>
        </w:rPr>
        <w:t xml:space="preserve"> media is the term for </w:t>
      </w:r>
      <w:r w:rsidR="009D061A" w:rsidRPr="00AF30D1">
        <w:rPr>
          <w:lang w:val="en-GB"/>
        </w:rPr>
        <w:t>Internet</w:t>
      </w:r>
      <w:r w:rsidR="00B00FB2" w:rsidRPr="00AF30D1">
        <w:rPr>
          <w:lang w:val="en-GB"/>
        </w:rPr>
        <w:t>-</w:t>
      </w:r>
      <w:r w:rsidRPr="00AF30D1">
        <w:rPr>
          <w:lang w:val="en-GB"/>
        </w:rPr>
        <w:t xml:space="preserve">based tools used for publishing, </w:t>
      </w:r>
      <w:proofErr w:type="gramStart"/>
      <w:r w:rsidRPr="00AF30D1">
        <w:rPr>
          <w:lang w:val="en-GB"/>
        </w:rPr>
        <w:t>sharing</w:t>
      </w:r>
      <w:proofErr w:type="gramEnd"/>
      <w:r w:rsidRPr="00AF30D1">
        <w:rPr>
          <w:lang w:val="en-GB"/>
        </w:rPr>
        <w:t xml:space="preserve"> and discussing information, and includes blogs, wikis and social ne</w:t>
      </w:r>
      <w:r w:rsidR="00FF4B51" w:rsidRPr="00AF30D1">
        <w:rPr>
          <w:lang w:val="en-GB"/>
        </w:rPr>
        <w:t xml:space="preserve">tworking sites such as Facebook, Twitter, Google+, Pinterest, Instagram and </w:t>
      </w:r>
      <w:r w:rsidRPr="00AF30D1">
        <w:rPr>
          <w:lang w:val="en-GB"/>
        </w:rPr>
        <w:t xml:space="preserve">LinkedIn. </w:t>
      </w:r>
      <w:r w:rsidR="001E3478" w:rsidRPr="00AF30D1">
        <w:rPr>
          <w:lang w:val="en-GB"/>
        </w:rPr>
        <w:t xml:space="preserve">These emerging platforms are fundamentally changing the way we engage with people, allowing us new ways to reach </w:t>
      </w:r>
      <w:r w:rsidR="009C1BC8" w:rsidRPr="00AF30D1">
        <w:rPr>
          <w:lang w:val="en-GB"/>
        </w:rPr>
        <w:t xml:space="preserve">our partners and stakeholders, </w:t>
      </w:r>
      <w:r w:rsidR="001E3478" w:rsidRPr="00AF30D1">
        <w:rPr>
          <w:lang w:val="en-GB"/>
        </w:rPr>
        <w:t xml:space="preserve">current and </w:t>
      </w:r>
      <w:r w:rsidR="0070484A" w:rsidRPr="00AF30D1">
        <w:rPr>
          <w:lang w:val="en-GB"/>
        </w:rPr>
        <w:t>former UN</w:t>
      </w:r>
      <w:r w:rsidR="009C1BC8" w:rsidRPr="00AF30D1">
        <w:rPr>
          <w:lang w:val="en-GB"/>
        </w:rPr>
        <w:t xml:space="preserve"> </w:t>
      </w:r>
      <w:proofErr w:type="gramStart"/>
      <w:r w:rsidR="0070484A" w:rsidRPr="00AF30D1">
        <w:rPr>
          <w:lang w:val="en-GB"/>
        </w:rPr>
        <w:t>V</w:t>
      </w:r>
      <w:r w:rsidR="001E3478" w:rsidRPr="00AF30D1">
        <w:rPr>
          <w:lang w:val="en-GB"/>
        </w:rPr>
        <w:t>olunteers</w:t>
      </w:r>
      <w:proofErr w:type="gramEnd"/>
      <w:r w:rsidR="009C1BC8" w:rsidRPr="00AF30D1">
        <w:rPr>
          <w:lang w:val="en-GB"/>
        </w:rPr>
        <w:t xml:space="preserve"> and </w:t>
      </w:r>
      <w:r w:rsidR="001E3478" w:rsidRPr="00AF30D1">
        <w:rPr>
          <w:lang w:val="en-GB"/>
        </w:rPr>
        <w:t xml:space="preserve">staff, </w:t>
      </w:r>
      <w:r w:rsidR="009C1BC8" w:rsidRPr="00AF30D1">
        <w:rPr>
          <w:lang w:val="en-GB"/>
        </w:rPr>
        <w:t xml:space="preserve">as well as </w:t>
      </w:r>
      <w:r w:rsidR="001E3478" w:rsidRPr="00AF30D1">
        <w:rPr>
          <w:lang w:val="en-GB"/>
        </w:rPr>
        <w:t xml:space="preserve">potential </w:t>
      </w:r>
      <w:r w:rsidR="00376ECB" w:rsidRPr="00AF30D1">
        <w:rPr>
          <w:lang w:val="en-GB"/>
        </w:rPr>
        <w:t>UN</w:t>
      </w:r>
      <w:r w:rsidR="009C1BC8" w:rsidRPr="00AF30D1">
        <w:rPr>
          <w:lang w:val="en-GB"/>
        </w:rPr>
        <w:t xml:space="preserve"> </w:t>
      </w:r>
      <w:r w:rsidR="0070484A" w:rsidRPr="00AF30D1">
        <w:rPr>
          <w:lang w:val="en-GB"/>
        </w:rPr>
        <w:t>V</w:t>
      </w:r>
      <w:r w:rsidR="001E3478" w:rsidRPr="00AF30D1">
        <w:rPr>
          <w:lang w:val="en-GB"/>
        </w:rPr>
        <w:t>olunteer</w:t>
      </w:r>
      <w:r w:rsidR="009C1BC8" w:rsidRPr="00AF30D1">
        <w:rPr>
          <w:lang w:val="en-GB"/>
        </w:rPr>
        <w:t>s</w:t>
      </w:r>
      <w:r w:rsidR="001E3478" w:rsidRPr="00AF30D1">
        <w:rPr>
          <w:lang w:val="en-GB"/>
        </w:rPr>
        <w:t xml:space="preserve"> and other interested parties. T</w:t>
      </w:r>
      <w:r w:rsidR="004358AE" w:rsidRPr="00AF30D1">
        <w:rPr>
          <w:lang w:val="en-GB"/>
        </w:rPr>
        <w:t>h</w:t>
      </w:r>
      <w:r w:rsidR="006C7060" w:rsidRPr="00AF30D1">
        <w:rPr>
          <w:lang w:val="en-GB"/>
        </w:rPr>
        <w:t xml:space="preserve">ese guidelines* </w:t>
      </w:r>
      <w:r w:rsidR="00A255CC" w:rsidRPr="00AF30D1">
        <w:rPr>
          <w:lang w:val="en-GB"/>
        </w:rPr>
        <w:t xml:space="preserve">should provide </w:t>
      </w:r>
      <w:r w:rsidR="006C7060" w:rsidRPr="00AF30D1">
        <w:rPr>
          <w:lang w:val="en-GB"/>
        </w:rPr>
        <w:t xml:space="preserve">guidance to </w:t>
      </w:r>
      <w:r w:rsidR="00DF4B51" w:rsidRPr="00AF30D1">
        <w:rPr>
          <w:lang w:val="en-GB"/>
        </w:rPr>
        <w:t>UNV</w:t>
      </w:r>
      <w:r w:rsidR="002D7C0C" w:rsidRPr="00AF30D1">
        <w:rPr>
          <w:lang w:val="en-GB"/>
        </w:rPr>
        <w:t xml:space="preserve"> staff</w:t>
      </w:r>
      <w:r w:rsidR="004358AE" w:rsidRPr="00AF30D1">
        <w:rPr>
          <w:lang w:val="en-GB"/>
        </w:rPr>
        <w:t xml:space="preserve"> when using social media. Nothi</w:t>
      </w:r>
      <w:r w:rsidR="002D7C0C" w:rsidRPr="00AF30D1">
        <w:rPr>
          <w:lang w:val="en-GB"/>
        </w:rPr>
        <w:t xml:space="preserve">ng in </w:t>
      </w:r>
      <w:r w:rsidR="009D061A" w:rsidRPr="00AF30D1">
        <w:rPr>
          <w:lang w:val="en-GB"/>
        </w:rPr>
        <w:t xml:space="preserve">these guidelines </w:t>
      </w:r>
      <w:r w:rsidR="002D7C0C" w:rsidRPr="00AF30D1">
        <w:rPr>
          <w:lang w:val="en-GB"/>
        </w:rPr>
        <w:t xml:space="preserve">modifies </w:t>
      </w:r>
      <w:r w:rsidR="00DF4B51" w:rsidRPr="00AF30D1">
        <w:rPr>
          <w:lang w:val="en-GB"/>
        </w:rPr>
        <w:t>UNV</w:t>
      </w:r>
      <w:r w:rsidR="002D7C0C" w:rsidRPr="00AF30D1">
        <w:rPr>
          <w:lang w:val="en-GB"/>
        </w:rPr>
        <w:t xml:space="preserve"> or UN codes of conduct.</w:t>
      </w:r>
    </w:p>
    <w:p w14:paraId="3F85C9CA" w14:textId="77777777" w:rsidR="00FF4B51" w:rsidRPr="00AF30D1" w:rsidRDefault="00DF4B51" w:rsidP="3C2D28FA">
      <w:pPr>
        <w:rPr>
          <w:lang w:val="en-GB"/>
        </w:rPr>
      </w:pPr>
      <w:r w:rsidRPr="3C2D28FA">
        <w:rPr>
          <w:rFonts w:eastAsia="Times New Roman"/>
          <w:lang w:val="en-GB"/>
        </w:rPr>
        <w:t>UNV</w:t>
      </w:r>
      <w:r w:rsidR="002D7C0C" w:rsidRPr="3C2D28FA">
        <w:rPr>
          <w:rFonts w:eastAsia="Times New Roman"/>
          <w:lang w:val="en-GB"/>
        </w:rPr>
        <w:t xml:space="preserve"> staff</w:t>
      </w:r>
      <w:r w:rsidR="004358AE" w:rsidRPr="3C2D28FA">
        <w:rPr>
          <w:rFonts w:eastAsia="Times New Roman"/>
          <w:lang w:val="en-GB"/>
        </w:rPr>
        <w:t xml:space="preserve"> m</w:t>
      </w:r>
      <w:r w:rsidR="002D7C0C" w:rsidRPr="3C2D28FA">
        <w:rPr>
          <w:rFonts w:eastAsia="Times New Roman"/>
          <w:lang w:val="en-GB"/>
        </w:rPr>
        <w:t>ay</w:t>
      </w:r>
      <w:r w:rsidR="004358AE" w:rsidRPr="3C2D28FA">
        <w:rPr>
          <w:rFonts w:eastAsia="Times New Roman"/>
          <w:lang w:val="en-GB"/>
        </w:rPr>
        <w:t xml:space="preserve"> use social media as either representative</w:t>
      </w:r>
      <w:r w:rsidR="00BF4D16" w:rsidRPr="3C2D28FA">
        <w:rPr>
          <w:rFonts w:eastAsia="Times New Roman"/>
          <w:lang w:val="en-GB"/>
        </w:rPr>
        <w:t>s</w:t>
      </w:r>
      <w:r w:rsidR="004358AE" w:rsidRPr="3C2D28FA">
        <w:rPr>
          <w:rFonts w:eastAsia="Times New Roman"/>
          <w:lang w:val="en-GB"/>
        </w:rPr>
        <w:t xml:space="preserve"> making official comment or in their private </w:t>
      </w:r>
      <w:r w:rsidR="00BF4D16" w:rsidRPr="3C2D28FA">
        <w:rPr>
          <w:rFonts w:eastAsia="Times New Roman"/>
          <w:lang w:val="en-GB"/>
        </w:rPr>
        <w:t xml:space="preserve">capacities </w:t>
      </w:r>
      <w:r w:rsidR="004358AE" w:rsidRPr="3C2D28FA">
        <w:rPr>
          <w:rFonts w:eastAsia="Times New Roman"/>
          <w:lang w:val="en-GB"/>
        </w:rPr>
        <w:t>as citizen</w:t>
      </w:r>
      <w:r w:rsidR="00BF4D16" w:rsidRPr="3C2D28FA">
        <w:rPr>
          <w:rFonts w:eastAsia="Times New Roman"/>
          <w:lang w:val="en-GB"/>
        </w:rPr>
        <w:t>s</w:t>
      </w:r>
      <w:r w:rsidR="004358AE" w:rsidRPr="3C2D28FA">
        <w:rPr>
          <w:rFonts w:eastAsia="Times New Roman"/>
          <w:lang w:val="en-GB"/>
        </w:rPr>
        <w:t>.</w:t>
      </w:r>
      <w:r w:rsidR="000042E4" w:rsidRPr="3C2D28FA">
        <w:rPr>
          <w:lang w:val="en-GB"/>
        </w:rPr>
        <w:t xml:space="preserve"> </w:t>
      </w:r>
      <w:r w:rsidR="00166160" w:rsidRPr="3C2D28FA">
        <w:rPr>
          <w:lang w:val="en-GB"/>
        </w:rPr>
        <w:t xml:space="preserve">These guidelines are designed to provide helpful, practical advice </w:t>
      </w:r>
      <w:r w:rsidR="006313EB" w:rsidRPr="3C2D28FA">
        <w:rPr>
          <w:lang w:val="en-GB"/>
        </w:rPr>
        <w:t>and</w:t>
      </w:r>
      <w:r w:rsidR="00166160" w:rsidRPr="3C2D28FA">
        <w:rPr>
          <w:lang w:val="en-GB"/>
        </w:rPr>
        <w:t xml:space="preserve"> to protect </w:t>
      </w:r>
      <w:r w:rsidRPr="3C2D28FA">
        <w:rPr>
          <w:lang w:val="en-GB"/>
        </w:rPr>
        <w:t>UNV</w:t>
      </w:r>
      <w:r w:rsidR="00794EA1" w:rsidRPr="3C2D28FA">
        <w:rPr>
          <w:lang w:val="en-GB"/>
        </w:rPr>
        <w:t xml:space="preserve"> staff</w:t>
      </w:r>
      <w:r w:rsidR="00166160" w:rsidRPr="3C2D28FA">
        <w:rPr>
          <w:lang w:val="en-GB"/>
        </w:rPr>
        <w:t xml:space="preserve"> worldwide. If you have any questions, pleas</w:t>
      </w:r>
      <w:r w:rsidR="00794EA1" w:rsidRPr="3C2D28FA">
        <w:rPr>
          <w:lang w:val="en-GB"/>
        </w:rPr>
        <w:t xml:space="preserve">e don’t hesitate to contact the </w:t>
      </w:r>
      <w:r w:rsidR="009D061A" w:rsidRPr="3C2D28FA">
        <w:rPr>
          <w:lang w:val="en-GB"/>
        </w:rPr>
        <w:t xml:space="preserve">Communications </w:t>
      </w:r>
      <w:r w:rsidR="009B3721" w:rsidRPr="3C2D28FA">
        <w:rPr>
          <w:lang w:val="en-GB"/>
        </w:rPr>
        <w:t>Section</w:t>
      </w:r>
      <w:r w:rsidR="009D061A" w:rsidRPr="3C2D28FA">
        <w:rPr>
          <w:lang w:val="en-GB"/>
        </w:rPr>
        <w:t xml:space="preserve"> </w:t>
      </w:r>
      <w:r w:rsidR="00166160" w:rsidRPr="3C2D28FA">
        <w:rPr>
          <w:lang w:val="en-GB"/>
        </w:rPr>
        <w:t xml:space="preserve">in </w:t>
      </w:r>
      <w:r w:rsidR="009D061A" w:rsidRPr="3C2D28FA">
        <w:rPr>
          <w:lang w:val="en-GB"/>
        </w:rPr>
        <w:t>Headquarters</w:t>
      </w:r>
      <w:r w:rsidR="00166160" w:rsidRPr="3C2D28FA">
        <w:rPr>
          <w:lang w:val="en-GB"/>
        </w:rPr>
        <w:t xml:space="preserve"> </w:t>
      </w:r>
      <w:r w:rsidR="00995EBB" w:rsidRPr="3C2D28FA">
        <w:rPr>
          <w:lang w:val="en-GB"/>
        </w:rPr>
        <w:t>(</w:t>
      </w:r>
      <w:r w:rsidR="7849C7A9" w:rsidRPr="3C2D28FA">
        <w:rPr>
          <w:lang w:val="en-GB"/>
        </w:rPr>
        <w:t>jennifer.stapper@unv.org).</w:t>
      </w:r>
      <w:r w:rsidR="00995EBB" w:rsidRPr="3C2D28FA">
        <w:rPr>
          <w:lang w:val="en-GB"/>
        </w:rPr>
        <w:t xml:space="preserve"> </w:t>
      </w:r>
    </w:p>
    <w:p w14:paraId="0A9B2F8A" w14:textId="77777777" w:rsidR="00261E61" w:rsidRPr="00AF30D1" w:rsidRDefault="007C5353" w:rsidP="008D37C8">
      <w:pPr>
        <w:pStyle w:val="CM8"/>
        <w:spacing w:after="351"/>
        <w:rPr>
          <w:rFonts w:cs="Calibri"/>
          <w:color w:val="000000"/>
          <w:sz w:val="36"/>
          <w:szCs w:val="36"/>
          <w:lang w:val="en-GB"/>
        </w:rPr>
      </w:pPr>
      <w:r w:rsidRPr="00AF30D1">
        <w:rPr>
          <w:rFonts w:cs="Calibri"/>
          <w:b/>
          <w:bCs/>
          <w:iCs/>
          <w:color w:val="000000"/>
          <w:sz w:val="36"/>
          <w:szCs w:val="36"/>
          <w:lang w:val="en-GB"/>
        </w:rPr>
        <w:t>UNV global social media presence</w:t>
      </w:r>
      <w:r w:rsidR="00261E61" w:rsidRPr="00AF30D1">
        <w:rPr>
          <w:rFonts w:cs="Calibri"/>
          <w:b/>
          <w:bCs/>
          <w:iCs/>
          <w:color w:val="000000"/>
          <w:sz w:val="36"/>
          <w:szCs w:val="36"/>
          <w:lang w:val="en-GB"/>
        </w:rPr>
        <w:t xml:space="preserve"> </w:t>
      </w:r>
    </w:p>
    <w:p w14:paraId="7E7B7CD9" w14:textId="77777777" w:rsidR="007C5353" w:rsidRPr="00AF30D1" w:rsidRDefault="00C97A64" w:rsidP="007C5353">
      <w:pPr>
        <w:autoSpaceDE w:val="0"/>
        <w:autoSpaceDN w:val="0"/>
        <w:adjustRightInd w:val="0"/>
        <w:spacing w:after="0" w:line="240" w:lineRule="auto"/>
        <w:rPr>
          <w:rFonts w:cstheme="minorHAnsi"/>
          <w:lang w:val="en-GB"/>
        </w:rPr>
      </w:pPr>
      <w:r w:rsidRPr="00AF30D1">
        <w:rPr>
          <w:rFonts w:cstheme="minorHAnsi"/>
          <w:lang w:val="en-GB"/>
        </w:rPr>
        <w:t xml:space="preserve">UNV’s social media presence is comprised of the global UNV social media profiles managed from HQ, the regional profiles managed from the Regional Offices, and </w:t>
      </w:r>
      <w:r w:rsidR="007C5353" w:rsidRPr="00AF30D1">
        <w:rPr>
          <w:rFonts w:cstheme="minorHAnsi"/>
          <w:lang w:val="en-GB"/>
        </w:rPr>
        <w:t xml:space="preserve">some </w:t>
      </w:r>
      <w:r w:rsidRPr="00AF30D1">
        <w:rPr>
          <w:rFonts w:cstheme="minorHAnsi"/>
          <w:lang w:val="en-GB"/>
        </w:rPr>
        <w:t>country-specific profiles managed from Field Units.</w:t>
      </w:r>
    </w:p>
    <w:p w14:paraId="6271881E" w14:textId="77777777" w:rsidR="007C5353" w:rsidRPr="00AF30D1" w:rsidRDefault="007C5353" w:rsidP="007C5353">
      <w:pPr>
        <w:autoSpaceDE w:val="0"/>
        <w:autoSpaceDN w:val="0"/>
        <w:adjustRightInd w:val="0"/>
        <w:spacing w:after="0" w:line="240" w:lineRule="auto"/>
        <w:rPr>
          <w:rFonts w:cstheme="minorHAnsi"/>
          <w:lang w:val="en-GB"/>
        </w:rPr>
      </w:pPr>
    </w:p>
    <w:p w14:paraId="387FC755" w14:textId="77777777" w:rsidR="007C5353" w:rsidRPr="00AF30D1" w:rsidRDefault="007C5353" w:rsidP="007C5353">
      <w:pPr>
        <w:autoSpaceDE w:val="0"/>
        <w:autoSpaceDN w:val="0"/>
        <w:adjustRightInd w:val="0"/>
        <w:spacing w:after="0" w:line="240" w:lineRule="auto"/>
        <w:rPr>
          <w:rFonts w:cstheme="minorHAnsi"/>
          <w:lang w:val="en-GB"/>
        </w:rPr>
      </w:pPr>
      <w:r w:rsidRPr="00AF30D1">
        <w:rPr>
          <w:rFonts w:cstheme="minorHAnsi"/>
          <w:lang w:val="en-GB"/>
        </w:rPr>
        <w:t>Messaging and accuracy are as important on social media platforms as in other public information materials. Creation of new accounts should be considered carefully with supervisors and colleagues as with every new communications initiative, taking the planning, staff and monitoring sections outlined below into account.</w:t>
      </w:r>
    </w:p>
    <w:p w14:paraId="190ED8F4" w14:textId="77777777" w:rsidR="007C5353" w:rsidRPr="00AF30D1" w:rsidRDefault="007C5353" w:rsidP="007C5353">
      <w:pPr>
        <w:autoSpaceDE w:val="0"/>
        <w:autoSpaceDN w:val="0"/>
        <w:adjustRightInd w:val="0"/>
        <w:spacing w:after="0" w:line="240" w:lineRule="auto"/>
        <w:rPr>
          <w:rFonts w:cstheme="minorHAnsi"/>
          <w:lang w:val="en-GB"/>
        </w:rPr>
      </w:pPr>
    </w:p>
    <w:p w14:paraId="69A5D0A5" w14:textId="77777777" w:rsidR="007C5353" w:rsidRPr="00AF30D1" w:rsidRDefault="007C5353" w:rsidP="007C5353">
      <w:pPr>
        <w:autoSpaceDE w:val="0"/>
        <w:autoSpaceDN w:val="0"/>
        <w:adjustRightInd w:val="0"/>
        <w:spacing w:after="0" w:line="240" w:lineRule="auto"/>
        <w:rPr>
          <w:rFonts w:cstheme="minorHAnsi"/>
          <w:lang w:val="en-GB"/>
        </w:rPr>
      </w:pPr>
      <w:r w:rsidRPr="00AF30D1">
        <w:rPr>
          <w:rFonts w:cstheme="minorHAnsi"/>
          <w:lang w:val="en-GB"/>
        </w:rPr>
        <w:t xml:space="preserve">Posting on social media platforms requires sound editorial judgement with due attention paid to content, organizational </w:t>
      </w:r>
      <w:proofErr w:type="gramStart"/>
      <w:r w:rsidRPr="00AF30D1">
        <w:rPr>
          <w:rFonts w:cstheme="minorHAnsi"/>
          <w:lang w:val="en-GB"/>
        </w:rPr>
        <w:t>priorities</w:t>
      </w:r>
      <w:proofErr w:type="gramEnd"/>
      <w:r w:rsidRPr="00AF30D1">
        <w:rPr>
          <w:rFonts w:cstheme="minorHAnsi"/>
          <w:lang w:val="en-GB"/>
        </w:rPr>
        <w:t xml:space="preserve"> and user preferences.</w:t>
      </w:r>
    </w:p>
    <w:p w14:paraId="19423923" w14:textId="77777777" w:rsidR="007C5353" w:rsidRPr="00AF30D1" w:rsidRDefault="007C5353" w:rsidP="007C5353">
      <w:pPr>
        <w:autoSpaceDE w:val="0"/>
        <w:autoSpaceDN w:val="0"/>
        <w:adjustRightInd w:val="0"/>
        <w:spacing w:after="0" w:line="240" w:lineRule="auto"/>
        <w:rPr>
          <w:rFonts w:cstheme="minorHAnsi"/>
          <w:lang w:val="en-GB"/>
        </w:rPr>
      </w:pPr>
    </w:p>
    <w:p w14:paraId="1C96BC79" w14:textId="77777777" w:rsidR="007C5353" w:rsidRPr="00AF30D1" w:rsidRDefault="007C5353" w:rsidP="007C5353">
      <w:pPr>
        <w:autoSpaceDE w:val="0"/>
        <w:autoSpaceDN w:val="0"/>
        <w:adjustRightInd w:val="0"/>
        <w:spacing w:after="0" w:line="240" w:lineRule="auto"/>
        <w:rPr>
          <w:rFonts w:cstheme="minorHAnsi"/>
          <w:lang w:val="en-GB"/>
        </w:rPr>
      </w:pPr>
      <w:r w:rsidRPr="00AF30D1">
        <w:rPr>
          <w:rFonts w:cstheme="minorHAnsi"/>
          <w:lang w:val="en-GB"/>
        </w:rPr>
        <w:t xml:space="preserve">All participation in social media activities is subject to the UN’s core values of integrity, </w:t>
      </w:r>
      <w:proofErr w:type="gramStart"/>
      <w:r w:rsidRPr="00AF30D1">
        <w:rPr>
          <w:rFonts w:cstheme="minorHAnsi"/>
          <w:lang w:val="en-GB"/>
        </w:rPr>
        <w:t>professionalism</w:t>
      </w:r>
      <w:proofErr w:type="gramEnd"/>
      <w:r w:rsidRPr="00AF30D1">
        <w:rPr>
          <w:rFonts w:cstheme="minorHAnsi"/>
          <w:lang w:val="en-GB"/>
        </w:rPr>
        <w:t xml:space="preserve"> and respect for diversity, as well as other related behaviour codes, standards and policies.</w:t>
      </w:r>
    </w:p>
    <w:p w14:paraId="5DC92FBE" w14:textId="77777777" w:rsidR="0021180E" w:rsidRPr="00AF30D1" w:rsidRDefault="0021180E" w:rsidP="007C5353">
      <w:pPr>
        <w:autoSpaceDE w:val="0"/>
        <w:autoSpaceDN w:val="0"/>
        <w:adjustRightInd w:val="0"/>
        <w:spacing w:after="0" w:line="240" w:lineRule="auto"/>
        <w:rPr>
          <w:rFonts w:cstheme="minorHAnsi"/>
          <w:lang w:val="en-GB"/>
        </w:rPr>
      </w:pPr>
    </w:p>
    <w:p w14:paraId="0A39784C" w14:textId="77777777" w:rsidR="0021180E" w:rsidRPr="00AF30D1" w:rsidRDefault="0021180E" w:rsidP="0021180E">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 xml:space="preserve">Global profiles </w:t>
      </w:r>
    </w:p>
    <w:p w14:paraId="59C8C124" w14:textId="77777777" w:rsidR="0021180E" w:rsidRPr="00AF30D1" w:rsidRDefault="0021180E" w:rsidP="0021180E">
      <w:pPr>
        <w:rPr>
          <w:rFonts w:cstheme="minorHAnsi"/>
          <w:shd w:val="clear" w:color="auto" w:fill="FFFFFF"/>
          <w:lang w:val="en-GB"/>
        </w:rPr>
      </w:pPr>
      <w:r w:rsidRPr="00AF30D1">
        <w:rPr>
          <w:rFonts w:cstheme="minorHAnsi"/>
          <w:shd w:val="clear" w:color="auto" w:fill="FFFFFF"/>
          <w:lang w:val="en-GB"/>
        </w:rPr>
        <w:t xml:space="preserve">What we prioritize on the global channels are the best of our work. We tell the story of our UN Volunteers’ contributions to the mandates of the UN agencies they are serving, the stories of our partners and how they value the work of UN Volunteers, the story of transformation through the voice </w:t>
      </w:r>
      <w:r w:rsidRPr="00AF30D1">
        <w:rPr>
          <w:rFonts w:cstheme="minorHAnsi"/>
          <w:shd w:val="clear" w:color="auto" w:fill="FFFFFF"/>
          <w:lang w:val="en-GB"/>
        </w:rPr>
        <w:lastRenderedPageBreak/>
        <w:t>of the communities affected, and the stories of volunteers and volunteerism in general contributing to peace and development around the world.</w:t>
      </w:r>
    </w:p>
    <w:p w14:paraId="05A67180" w14:textId="77777777" w:rsidR="0021180E" w:rsidRPr="00AF30D1" w:rsidRDefault="0021180E" w:rsidP="0021180E">
      <w:pPr>
        <w:rPr>
          <w:rFonts w:cstheme="minorHAnsi"/>
          <w:shd w:val="clear" w:color="auto" w:fill="FFFFFF"/>
          <w:lang w:val="en-GB"/>
        </w:rPr>
      </w:pPr>
      <w:r w:rsidRPr="00AF30D1">
        <w:rPr>
          <w:rFonts w:cstheme="minorHAnsi"/>
          <w:shd w:val="clear" w:color="auto" w:fill="FFFFFF"/>
          <w:lang w:val="en-GB"/>
        </w:rPr>
        <w:t xml:space="preserve">We curate and re-write content pulled daily from our Regional Offices and Field Units, as well as from volunteer-involving organizations, through websites, Twitter, Facebook, </w:t>
      </w:r>
      <w:proofErr w:type="gramStart"/>
      <w:r w:rsidRPr="00AF30D1">
        <w:rPr>
          <w:rFonts w:cstheme="minorHAnsi"/>
          <w:shd w:val="clear" w:color="auto" w:fill="FFFFFF"/>
          <w:lang w:val="en-GB"/>
        </w:rPr>
        <w:t>Instagram</w:t>
      </w:r>
      <w:proofErr w:type="gramEnd"/>
      <w:r w:rsidRPr="00AF30D1">
        <w:rPr>
          <w:rFonts w:cstheme="minorHAnsi"/>
          <w:shd w:val="clear" w:color="auto" w:fill="FFFFFF"/>
          <w:lang w:val="en-GB"/>
        </w:rPr>
        <w:t xml:space="preserve"> and YouTube.</w:t>
      </w:r>
    </w:p>
    <w:p w14:paraId="5D5CF2CC" w14:textId="77777777" w:rsidR="0021180E" w:rsidRPr="00AF30D1" w:rsidRDefault="0021180E" w:rsidP="0021180E">
      <w:pPr>
        <w:rPr>
          <w:lang w:val="en-GB"/>
        </w:rPr>
      </w:pPr>
      <w:r w:rsidRPr="00AF30D1">
        <w:rPr>
          <w:rFonts w:cstheme="minorHAnsi"/>
          <w:shd w:val="clear" w:color="auto" w:fill="FFFFFF"/>
          <w:lang w:val="en-GB"/>
        </w:rPr>
        <w:t>It is important to note that p</w:t>
      </w:r>
      <w:r w:rsidRPr="00AF30D1">
        <w:rPr>
          <w:lang w:val="en-GB"/>
        </w:rPr>
        <w:t xml:space="preserve">osts on social media accounts of UNV Field Units and Regional Offices might be relevant to local or regional audiences but might not be equally relevant for the audiences of the global UNV social media accounts. This is the reason why content may be curated and re-written for the global accounts, but not necessarily reposted.  </w:t>
      </w:r>
    </w:p>
    <w:p w14:paraId="51DB57E5" w14:textId="77777777" w:rsidR="0021180E" w:rsidRPr="00AF30D1" w:rsidRDefault="0021180E" w:rsidP="0021180E">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 xml:space="preserve">Regional and country profiles </w:t>
      </w:r>
    </w:p>
    <w:p w14:paraId="66C7D996" w14:textId="77777777" w:rsidR="0021180E" w:rsidRPr="00AF30D1" w:rsidRDefault="0021180E" w:rsidP="0021180E">
      <w:pPr>
        <w:spacing w:line="240" w:lineRule="auto"/>
        <w:rPr>
          <w:rFonts w:cstheme="minorHAnsi"/>
          <w:lang w:val="en-GB"/>
        </w:rPr>
      </w:pPr>
      <w:r w:rsidRPr="00AF30D1">
        <w:rPr>
          <w:rFonts w:cstheme="minorHAnsi"/>
          <w:lang w:val="en-GB"/>
        </w:rPr>
        <w:t xml:space="preserve">Social media accounts of Regional Offices and Field Units representing UNV should develop objectives that are aligned with the UNV Communications strategy but </w:t>
      </w:r>
      <w:r w:rsidRPr="00AF30D1">
        <w:rPr>
          <w:rFonts w:cstheme="minorHAnsi"/>
          <w:shd w:val="clear" w:color="auto" w:fill="FFFFFF"/>
          <w:lang w:val="en-GB"/>
        </w:rPr>
        <w:t>adapted to different sets of audience who are interested in regional issues or only about particular countries.</w:t>
      </w:r>
    </w:p>
    <w:p w14:paraId="1BF330D4" w14:textId="77777777" w:rsidR="0021180E" w:rsidRPr="00AF30D1" w:rsidRDefault="0021180E" w:rsidP="0021180E">
      <w:pPr>
        <w:pStyle w:val="PlainText"/>
        <w:spacing w:after="160"/>
        <w:rPr>
          <w:lang w:val="en-GB"/>
        </w:rPr>
      </w:pPr>
      <w:r w:rsidRPr="00AF30D1">
        <w:rPr>
          <w:lang w:val="en-GB"/>
        </w:rPr>
        <w:t>For Field Units where the number of UN Volunteers is limited and so is the capacity to regularly post country-specific content, it makes more sense to promote content through the regional or global social media accounts.</w:t>
      </w:r>
      <w:r w:rsidR="008D37C8" w:rsidRPr="00AF30D1">
        <w:rPr>
          <w:lang w:val="en-GB"/>
        </w:rPr>
        <w:br/>
      </w:r>
    </w:p>
    <w:p w14:paraId="5BA4E69E" w14:textId="77777777" w:rsidR="0021180E" w:rsidRPr="00AF30D1" w:rsidRDefault="0021180E" w:rsidP="0021180E">
      <w:pPr>
        <w:pStyle w:val="CM9"/>
        <w:spacing w:after="112" w:line="360" w:lineRule="atLeast"/>
        <w:ind w:right="1827"/>
        <w:jc w:val="both"/>
        <w:rPr>
          <w:rFonts w:cs="Calibri"/>
          <w:b/>
          <w:bCs/>
          <w:iCs/>
          <w:sz w:val="36"/>
          <w:szCs w:val="36"/>
          <w:lang w:val="en-GB"/>
        </w:rPr>
      </w:pPr>
      <w:r w:rsidRPr="00AF30D1">
        <w:rPr>
          <w:rFonts w:cs="Calibri"/>
          <w:b/>
          <w:bCs/>
          <w:iCs/>
          <w:sz w:val="36"/>
          <w:szCs w:val="36"/>
          <w:lang w:val="en-GB"/>
        </w:rPr>
        <w:t>Setting up social media account</w:t>
      </w:r>
      <w:r w:rsidR="008D37C8" w:rsidRPr="00AF30D1">
        <w:rPr>
          <w:rFonts w:cs="Calibri"/>
          <w:b/>
          <w:bCs/>
          <w:iCs/>
          <w:sz w:val="36"/>
          <w:szCs w:val="36"/>
          <w:lang w:val="en-GB"/>
        </w:rPr>
        <w:t>s</w:t>
      </w:r>
    </w:p>
    <w:p w14:paraId="60301EAD" w14:textId="77777777" w:rsidR="0021180E" w:rsidRPr="00AF30D1" w:rsidRDefault="0021180E" w:rsidP="0021180E">
      <w:pPr>
        <w:pStyle w:val="PlainText"/>
        <w:spacing w:after="160"/>
        <w:rPr>
          <w:lang w:val="en-GB"/>
        </w:rPr>
      </w:pPr>
      <w:r w:rsidRPr="00AF30D1">
        <w:rPr>
          <w:lang w:val="en-GB"/>
        </w:rPr>
        <w:t xml:space="preserve">It only makes sense to set up or maintain social media accounts which can be regularly updated with relevant content. </w:t>
      </w:r>
      <w:r w:rsidRPr="00AF30D1">
        <w:rPr>
          <w:rFonts w:asciiTheme="minorHAnsi" w:hAnsiTheme="minorHAnsi" w:cstheme="minorHAnsi"/>
          <w:lang w:val="en-GB"/>
        </w:rPr>
        <w:t xml:space="preserve">A </w:t>
      </w:r>
      <w:r w:rsidRPr="00AF30D1">
        <w:rPr>
          <w:rFonts w:cstheme="minorHAnsi"/>
          <w:lang w:val="en-GB"/>
        </w:rPr>
        <w:t xml:space="preserve">social media </w:t>
      </w:r>
      <w:r w:rsidRPr="00AF30D1">
        <w:rPr>
          <w:rFonts w:asciiTheme="minorHAnsi" w:hAnsiTheme="minorHAnsi" w:cstheme="minorHAnsi"/>
          <w:lang w:val="en-GB"/>
        </w:rPr>
        <w:t>profile that is left to stagnate for too long and becomes outdated</w:t>
      </w:r>
      <w:r w:rsidRPr="00AF30D1">
        <w:rPr>
          <w:rFonts w:cstheme="minorHAnsi"/>
          <w:lang w:val="en-GB"/>
        </w:rPr>
        <w:t xml:space="preserve"> </w:t>
      </w:r>
      <w:r w:rsidRPr="00AF30D1">
        <w:rPr>
          <w:rFonts w:asciiTheme="minorHAnsi" w:hAnsiTheme="minorHAnsi" w:cstheme="minorHAnsi"/>
          <w:lang w:val="en-GB"/>
        </w:rPr>
        <w:t>may give the impression of apathy or lack of professionalism.</w:t>
      </w:r>
      <w:r w:rsidRPr="00AF30D1">
        <w:rPr>
          <w:rFonts w:cstheme="minorHAnsi"/>
          <w:lang w:val="en-GB"/>
        </w:rPr>
        <w:t xml:space="preserve"> </w:t>
      </w:r>
      <w:r w:rsidRPr="00AF30D1">
        <w:rPr>
          <w:rFonts w:asciiTheme="minorHAnsi" w:hAnsiTheme="minorHAnsi" w:cstheme="minorHAnsi"/>
          <w:lang w:val="en-GB"/>
        </w:rPr>
        <w:t>Accounts no longer receiving regular attention should be</w:t>
      </w:r>
      <w:r w:rsidRPr="00AF30D1">
        <w:rPr>
          <w:rFonts w:cstheme="minorHAnsi"/>
          <w:lang w:val="en-GB"/>
        </w:rPr>
        <w:t xml:space="preserve"> </w:t>
      </w:r>
      <w:r w:rsidRPr="00AF30D1">
        <w:rPr>
          <w:rFonts w:asciiTheme="minorHAnsi" w:hAnsiTheme="minorHAnsi" w:cstheme="minorHAnsi"/>
          <w:lang w:val="en-GB"/>
        </w:rPr>
        <w:t>deactivated to avoid confusion.</w:t>
      </w:r>
    </w:p>
    <w:p w14:paraId="3115C68A" w14:textId="77777777" w:rsidR="0021180E" w:rsidRPr="00AF30D1" w:rsidRDefault="0021180E" w:rsidP="0021180E">
      <w:pPr>
        <w:pStyle w:val="Default"/>
        <w:rPr>
          <w:lang w:val="en-GB"/>
        </w:rPr>
      </w:pPr>
    </w:p>
    <w:p w14:paraId="2B6E60FE" w14:textId="77777777" w:rsidR="0021180E" w:rsidRPr="00AF30D1" w:rsidRDefault="0021180E" w:rsidP="0021180E">
      <w:pPr>
        <w:rPr>
          <w:rFonts w:cstheme="minorHAnsi"/>
          <w:lang w:val="en-GB"/>
        </w:rPr>
      </w:pPr>
      <w:r w:rsidRPr="00AF30D1">
        <w:rPr>
          <w:rFonts w:cstheme="minorHAnsi"/>
          <w:lang w:val="en-GB"/>
        </w:rPr>
        <w:t>All social media accounts should have clear objectives, with appropriate content approval policies in place. Always remember that engaging in social media activities is a long-term endeavour. Define a clear plan and responsibilities, including appropriate staffing, as with any other communications project.</w:t>
      </w:r>
    </w:p>
    <w:p w14:paraId="448BC757" w14:textId="77777777" w:rsidR="0021180E" w:rsidRPr="00AF30D1" w:rsidRDefault="0021180E" w:rsidP="0021180E">
      <w:pPr>
        <w:rPr>
          <w:rFonts w:cstheme="minorHAnsi"/>
          <w:i/>
          <w:lang w:val="en-GB"/>
        </w:rPr>
      </w:pPr>
      <w:r w:rsidRPr="00AF30D1">
        <w:rPr>
          <w:rFonts w:cstheme="minorHAnsi"/>
          <w:i/>
          <w:lang w:val="en-GB"/>
        </w:rPr>
        <w:t>*To help you develop a social media plan, a checklist is provided in the Annex at the end*</w:t>
      </w:r>
    </w:p>
    <w:p w14:paraId="416B30FE" w14:textId="77777777" w:rsidR="008D37C8" w:rsidRPr="00AF30D1" w:rsidRDefault="008D37C8" w:rsidP="008D37C8">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Staffing</w:t>
      </w:r>
    </w:p>
    <w:p w14:paraId="484358B0" w14:textId="77777777" w:rsidR="00C97A64" w:rsidRPr="00AF30D1" w:rsidRDefault="00C97A64" w:rsidP="00C97A64">
      <w:pPr>
        <w:autoSpaceDE w:val="0"/>
        <w:autoSpaceDN w:val="0"/>
        <w:adjustRightInd w:val="0"/>
        <w:spacing w:after="0" w:line="240" w:lineRule="auto"/>
        <w:rPr>
          <w:rFonts w:cstheme="minorHAnsi"/>
          <w:lang w:val="en-GB"/>
        </w:rPr>
      </w:pPr>
      <w:r w:rsidRPr="00AF30D1">
        <w:rPr>
          <w:rFonts w:cstheme="minorHAnsi"/>
          <w:lang w:val="en-GB"/>
        </w:rPr>
        <w:t xml:space="preserve">Staff responsible for content posted on social media tools should be active users of the tool </w:t>
      </w:r>
      <w:r w:rsidR="00530267" w:rsidRPr="00AF30D1">
        <w:rPr>
          <w:rFonts w:cstheme="minorHAnsi"/>
          <w:lang w:val="en-GB"/>
        </w:rPr>
        <w:t>to</w:t>
      </w:r>
      <w:r w:rsidRPr="00AF30D1">
        <w:rPr>
          <w:rFonts w:cstheme="minorHAnsi"/>
          <w:lang w:val="en-GB"/>
        </w:rPr>
        <w:t xml:space="preserve"> better understand the rules and etiquette of the communication medium. This, along with sound editorial and political judgement, will help ensure avoiding unnecessary errors that might harm the organization’s reputation.</w:t>
      </w:r>
    </w:p>
    <w:p w14:paraId="5AAE3EAA" w14:textId="77777777" w:rsidR="0021180E" w:rsidRPr="00AF30D1" w:rsidRDefault="0021180E" w:rsidP="00C97A64">
      <w:pPr>
        <w:autoSpaceDE w:val="0"/>
        <w:autoSpaceDN w:val="0"/>
        <w:adjustRightInd w:val="0"/>
        <w:spacing w:after="0" w:line="240" w:lineRule="auto"/>
        <w:rPr>
          <w:rFonts w:cstheme="minorHAnsi"/>
          <w:lang w:val="en-GB"/>
        </w:rPr>
      </w:pPr>
    </w:p>
    <w:p w14:paraId="69A6DAB8" w14:textId="77777777" w:rsidR="008D37C8" w:rsidRPr="00AF30D1" w:rsidRDefault="008D37C8" w:rsidP="008D37C8">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Languages</w:t>
      </w:r>
    </w:p>
    <w:p w14:paraId="4121B250" w14:textId="77777777" w:rsidR="00785B8C" w:rsidRPr="00AF30D1" w:rsidRDefault="00785B8C" w:rsidP="00C97A64">
      <w:pPr>
        <w:autoSpaceDE w:val="0"/>
        <w:autoSpaceDN w:val="0"/>
        <w:adjustRightInd w:val="0"/>
        <w:spacing w:after="0" w:line="240" w:lineRule="auto"/>
        <w:rPr>
          <w:rFonts w:cstheme="minorHAnsi"/>
          <w:lang w:val="en-GB"/>
        </w:rPr>
      </w:pPr>
    </w:p>
    <w:p w14:paraId="44C28F5D" w14:textId="77777777" w:rsidR="00785B8C" w:rsidRPr="00AF30D1" w:rsidRDefault="00785B8C" w:rsidP="00785B8C">
      <w:pPr>
        <w:autoSpaceDE w:val="0"/>
        <w:autoSpaceDN w:val="0"/>
        <w:adjustRightInd w:val="0"/>
        <w:spacing w:after="0" w:line="240" w:lineRule="auto"/>
        <w:rPr>
          <w:rFonts w:eastAsia="Times New Roman"/>
          <w:lang w:val="en-GB"/>
        </w:rPr>
      </w:pPr>
      <w:r w:rsidRPr="00AF30D1">
        <w:rPr>
          <w:rFonts w:eastAsia="Times New Roman"/>
          <w:lang w:val="en-GB"/>
        </w:rPr>
        <w:t>Most content published on the global UNV profiles is in English as our key audiences are also publishing in English. Also, most articles published on the global UNV website are also in English. Therefore, the chances of our content being shared by UNV’s global partners and stakeholders is higher when the content is posted in English.</w:t>
      </w:r>
    </w:p>
    <w:p w14:paraId="7702B6A0" w14:textId="77777777" w:rsidR="00785B8C" w:rsidRPr="00AF30D1" w:rsidRDefault="00785B8C" w:rsidP="00785B8C">
      <w:pPr>
        <w:autoSpaceDE w:val="0"/>
        <w:autoSpaceDN w:val="0"/>
        <w:adjustRightInd w:val="0"/>
        <w:spacing w:after="0" w:line="240" w:lineRule="auto"/>
        <w:rPr>
          <w:rFonts w:eastAsia="Times New Roman"/>
          <w:lang w:val="en-GB"/>
        </w:rPr>
      </w:pPr>
    </w:p>
    <w:p w14:paraId="3E252225" w14:textId="77777777" w:rsidR="00785B8C" w:rsidRPr="00AF30D1" w:rsidRDefault="00785B8C" w:rsidP="00785B8C">
      <w:pPr>
        <w:autoSpaceDE w:val="0"/>
        <w:autoSpaceDN w:val="0"/>
        <w:adjustRightInd w:val="0"/>
        <w:spacing w:after="0" w:line="240" w:lineRule="auto"/>
        <w:rPr>
          <w:rFonts w:eastAsia="Times New Roman"/>
          <w:lang w:val="en-GB"/>
        </w:rPr>
      </w:pPr>
      <w:r w:rsidRPr="00AF30D1">
        <w:rPr>
          <w:rFonts w:eastAsia="Times New Roman"/>
          <w:lang w:val="en-GB"/>
        </w:rPr>
        <w:lastRenderedPageBreak/>
        <w:t>For regional and country profiles, this may vary depending on the audience, so consider this carefully before deciding on the language or languages you will use for posting on your profile. A key consideration in this decision is also your staff capacity.</w:t>
      </w:r>
    </w:p>
    <w:p w14:paraId="319BAF66" w14:textId="77777777" w:rsidR="00785B8C" w:rsidRPr="00AF30D1" w:rsidRDefault="00785B8C" w:rsidP="00785B8C">
      <w:pPr>
        <w:spacing w:before="100" w:beforeAutospacing="1" w:after="100" w:afterAutospacing="1" w:line="240" w:lineRule="auto"/>
        <w:rPr>
          <w:rFonts w:eastAsia="Times New Roman"/>
          <w:lang w:val="en-GB"/>
        </w:rPr>
      </w:pPr>
      <w:r w:rsidRPr="3C2D28FA">
        <w:rPr>
          <w:rFonts w:eastAsia="Times New Roman"/>
          <w:lang w:val="en-GB"/>
        </w:rPr>
        <w:t>Moreover, please consider that content published on Twitter and Facebook can be translated by followers into their own language, so people who have set up their accounts in another language can translate content from English, and vice versa.</w:t>
      </w:r>
    </w:p>
    <w:p w14:paraId="1A3F1641" w14:textId="77777777" w:rsidR="008D37C8" w:rsidRPr="00AF30D1" w:rsidRDefault="008D37C8" w:rsidP="008D37C8">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 xml:space="preserve">Objectives, </w:t>
      </w:r>
      <w:proofErr w:type="gramStart"/>
      <w:r w:rsidRPr="00AF30D1">
        <w:rPr>
          <w:rFonts w:cs="Calibri"/>
          <w:b/>
          <w:bCs/>
          <w:i/>
          <w:iCs/>
          <w:color w:val="0070C0"/>
          <w:sz w:val="28"/>
          <w:szCs w:val="28"/>
          <w:lang w:val="en-GB"/>
        </w:rPr>
        <w:t>audiences</w:t>
      </w:r>
      <w:proofErr w:type="gramEnd"/>
      <w:r w:rsidRPr="00AF30D1">
        <w:rPr>
          <w:rFonts w:cs="Calibri"/>
          <w:b/>
          <w:bCs/>
          <w:i/>
          <w:iCs/>
          <w:color w:val="0070C0"/>
          <w:sz w:val="28"/>
          <w:szCs w:val="28"/>
          <w:lang w:val="en-GB"/>
        </w:rPr>
        <w:t xml:space="preserve"> and metrics</w:t>
      </w:r>
    </w:p>
    <w:p w14:paraId="01458280" w14:textId="77777777" w:rsidR="00785B8C" w:rsidRPr="00AF30D1" w:rsidRDefault="00785B8C" w:rsidP="00785B8C">
      <w:pPr>
        <w:rPr>
          <w:u w:val="single"/>
          <w:lang w:val="en-GB"/>
        </w:rPr>
      </w:pPr>
      <w:r w:rsidRPr="00AF30D1">
        <w:rPr>
          <w:u w:val="single"/>
          <w:lang w:val="en-GB"/>
        </w:rPr>
        <w:t>Primary objectives</w:t>
      </w:r>
    </w:p>
    <w:p w14:paraId="62AC1588" w14:textId="77777777" w:rsidR="00625926" w:rsidRPr="00AF30D1" w:rsidRDefault="00785B8C" w:rsidP="00785B8C">
      <w:pPr>
        <w:rPr>
          <w:lang w:val="en-GB"/>
        </w:rPr>
      </w:pPr>
      <w:r w:rsidRPr="00AF30D1">
        <w:rPr>
          <w:lang w:val="en-GB"/>
        </w:rPr>
        <w:t>UNV seeks to increase its donor base, forge stronger relationships with UN partner agencies and mobilize more international volunteers. In this respect, the UNV social media objectives will be aligned to</w:t>
      </w:r>
      <w:r w:rsidR="00625926" w:rsidRPr="00AF30D1">
        <w:rPr>
          <w:lang w:val="en-GB"/>
        </w:rPr>
        <w:t xml:space="preserve"> the goals of the organization.</w:t>
      </w:r>
    </w:p>
    <w:p w14:paraId="7EC2E29D" w14:textId="77777777" w:rsidR="00785B8C" w:rsidRPr="00AF30D1" w:rsidRDefault="00785B8C" w:rsidP="00785B8C">
      <w:pPr>
        <w:rPr>
          <w:lang w:val="en-GB"/>
        </w:rPr>
      </w:pPr>
      <w:r w:rsidRPr="00AF30D1">
        <w:rPr>
          <w:lang w:val="en-GB"/>
        </w:rPr>
        <w:t>More specifically, the UNV social media objectives are to:</w:t>
      </w:r>
    </w:p>
    <w:p w14:paraId="157C8F08" w14:textId="77777777" w:rsidR="00785B8C" w:rsidRPr="00AF30D1" w:rsidRDefault="00785B8C" w:rsidP="00785B8C">
      <w:pPr>
        <w:pStyle w:val="ListParagraph"/>
        <w:numPr>
          <w:ilvl w:val="0"/>
          <w:numId w:val="12"/>
        </w:numPr>
        <w:spacing w:after="160" w:line="259" w:lineRule="auto"/>
      </w:pPr>
      <w:r w:rsidRPr="00AF30D1">
        <w:t xml:space="preserve">establish relationships and engage in conversations with current or potential </w:t>
      </w:r>
      <w:proofErr w:type="gramStart"/>
      <w:r w:rsidRPr="00AF30D1">
        <w:t>donors</w:t>
      </w:r>
      <w:proofErr w:type="gramEnd"/>
    </w:p>
    <w:p w14:paraId="6687F242" w14:textId="77777777" w:rsidR="00785B8C" w:rsidRPr="00AF30D1" w:rsidRDefault="00785B8C" w:rsidP="00785B8C">
      <w:pPr>
        <w:pStyle w:val="ListParagraph"/>
        <w:numPr>
          <w:ilvl w:val="0"/>
          <w:numId w:val="12"/>
        </w:numPr>
        <w:spacing w:after="160" w:line="259" w:lineRule="auto"/>
      </w:pPr>
      <w:r w:rsidRPr="00AF30D1">
        <w:t xml:space="preserve">engage in conversations with UN partner </w:t>
      </w:r>
      <w:proofErr w:type="gramStart"/>
      <w:r w:rsidRPr="00AF30D1">
        <w:t>agencies</w:t>
      </w:r>
      <w:proofErr w:type="gramEnd"/>
    </w:p>
    <w:p w14:paraId="0865AB57" w14:textId="77777777" w:rsidR="00785B8C" w:rsidRPr="00AF30D1" w:rsidRDefault="00785B8C" w:rsidP="00785B8C">
      <w:pPr>
        <w:pStyle w:val="ListParagraph"/>
        <w:numPr>
          <w:ilvl w:val="0"/>
          <w:numId w:val="12"/>
        </w:numPr>
        <w:spacing w:after="160" w:line="259" w:lineRule="auto"/>
      </w:pPr>
      <w:r w:rsidRPr="00AF30D1">
        <w:t xml:space="preserve">reach out to new </w:t>
      </w:r>
      <w:proofErr w:type="gramStart"/>
      <w:r w:rsidRPr="00AF30D1">
        <w:t>partners</w:t>
      </w:r>
      <w:proofErr w:type="gramEnd"/>
    </w:p>
    <w:p w14:paraId="3F6AE885" w14:textId="77777777" w:rsidR="00785B8C" w:rsidRPr="00AF30D1" w:rsidRDefault="00785B8C" w:rsidP="00785B8C">
      <w:pPr>
        <w:pStyle w:val="ListParagraph"/>
        <w:numPr>
          <w:ilvl w:val="0"/>
          <w:numId w:val="12"/>
        </w:numPr>
        <w:spacing w:after="160" w:line="259" w:lineRule="auto"/>
      </w:pPr>
      <w:r w:rsidRPr="00AF30D1">
        <w:t>mobilize international UN Volunteers</w:t>
      </w:r>
    </w:p>
    <w:p w14:paraId="03670DD6" w14:textId="77777777" w:rsidR="00785B8C" w:rsidRPr="00AF30D1" w:rsidRDefault="00785B8C" w:rsidP="00785B8C">
      <w:pPr>
        <w:pStyle w:val="ListParagraph"/>
        <w:numPr>
          <w:ilvl w:val="0"/>
          <w:numId w:val="12"/>
        </w:numPr>
        <w:spacing w:line="259" w:lineRule="auto"/>
        <w:ind w:left="714" w:hanging="357"/>
      </w:pPr>
      <w:r w:rsidRPr="00AF30D1">
        <w:t>increase the number of organizations who would like to work with UN Online Volunteers</w:t>
      </w:r>
    </w:p>
    <w:p w14:paraId="238A8437" w14:textId="77777777" w:rsidR="00785B8C" w:rsidRPr="00AF30D1" w:rsidRDefault="00785B8C" w:rsidP="00785B8C">
      <w:pPr>
        <w:numPr>
          <w:ilvl w:val="0"/>
          <w:numId w:val="12"/>
        </w:numPr>
        <w:spacing w:after="0" w:line="240" w:lineRule="auto"/>
        <w:rPr>
          <w:lang w:val="en-GB"/>
        </w:rPr>
      </w:pPr>
      <w:r w:rsidRPr="00AF30D1">
        <w:rPr>
          <w:lang w:val="en-GB"/>
        </w:rPr>
        <w:t xml:space="preserve">promote the spirit of </w:t>
      </w:r>
      <w:proofErr w:type="gramStart"/>
      <w:r w:rsidRPr="00AF30D1">
        <w:rPr>
          <w:lang w:val="en-GB"/>
        </w:rPr>
        <w:t>volunteerism</w:t>
      </w:r>
      <w:proofErr w:type="gramEnd"/>
    </w:p>
    <w:p w14:paraId="13FEF1AC" w14:textId="77777777" w:rsidR="00785B8C" w:rsidRPr="00AF30D1" w:rsidRDefault="00785B8C" w:rsidP="00785B8C">
      <w:pPr>
        <w:pStyle w:val="ListParagraph"/>
        <w:numPr>
          <w:ilvl w:val="0"/>
          <w:numId w:val="12"/>
        </w:numPr>
        <w:spacing w:after="160" w:line="259" w:lineRule="auto"/>
      </w:pPr>
      <w:r w:rsidRPr="00AF30D1">
        <w:t>increase engagement rates (comments, shares and retweets)</w:t>
      </w:r>
    </w:p>
    <w:p w14:paraId="368A1619" w14:textId="77777777" w:rsidR="00785B8C" w:rsidRPr="00AF30D1" w:rsidRDefault="00785B8C" w:rsidP="00785B8C">
      <w:pPr>
        <w:rPr>
          <w:u w:val="single"/>
          <w:lang w:val="en-GB"/>
        </w:rPr>
      </w:pPr>
      <w:r w:rsidRPr="00AF30D1">
        <w:rPr>
          <w:u w:val="single"/>
          <w:lang w:val="en-GB"/>
        </w:rPr>
        <w:t>Secondary objective</w:t>
      </w:r>
    </w:p>
    <w:p w14:paraId="6A7E82EA" w14:textId="77777777" w:rsidR="00785B8C" w:rsidRPr="00AF30D1" w:rsidRDefault="00785B8C" w:rsidP="00785B8C">
      <w:pPr>
        <w:rPr>
          <w:lang w:val="en-GB"/>
        </w:rPr>
      </w:pPr>
      <w:r w:rsidRPr="00AF30D1">
        <w:rPr>
          <w:lang w:val="en-GB"/>
        </w:rPr>
        <w:t xml:space="preserve">With the adoption of the 2030 Agenda and the SDGs, </w:t>
      </w:r>
      <w:proofErr w:type="gramStart"/>
      <w:r w:rsidRPr="00AF30D1">
        <w:rPr>
          <w:lang w:val="en-GB"/>
        </w:rPr>
        <w:t>communicating effectively</w:t>
      </w:r>
      <w:proofErr w:type="gramEnd"/>
      <w:r w:rsidRPr="00AF30D1">
        <w:rPr>
          <w:lang w:val="en-GB"/>
        </w:rPr>
        <w:t xml:space="preserve"> the work of the UN development system has become more important than ever. As part of the overall strategy to mobilize the public-at-large and other partners on the work of the United Nations, UNV promotes other agencies’ social media campaigns to gather attention from the public on the work of the UN in general.</w:t>
      </w:r>
    </w:p>
    <w:p w14:paraId="12712FF0" w14:textId="77777777" w:rsidR="00785B8C" w:rsidRPr="00AF30D1" w:rsidRDefault="00785B8C" w:rsidP="00785B8C">
      <w:pPr>
        <w:rPr>
          <w:rFonts w:ascii="Open Sans" w:hAnsi="Open Sans"/>
          <w:sz w:val="21"/>
          <w:szCs w:val="21"/>
          <w:shd w:val="clear" w:color="auto" w:fill="FFFFFF"/>
          <w:lang w:val="en-GB"/>
        </w:rPr>
      </w:pPr>
      <w:r w:rsidRPr="00AF30D1">
        <w:rPr>
          <w:rFonts w:ascii="Open Sans" w:hAnsi="Open Sans"/>
          <w:sz w:val="21"/>
          <w:szCs w:val="21"/>
          <w:shd w:val="clear" w:color="auto" w:fill="FFFFFF"/>
          <w:lang w:val="en-GB"/>
        </w:rPr>
        <w:t>Social media is also an opportunity to be more approachable and to rewrite our own narrative, break down misinformation, and show that for every negative story about the UN, there are 100 stories of positive action to improve conditions for the world’s most vulnerable.</w:t>
      </w:r>
    </w:p>
    <w:p w14:paraId="1B48D75E" w14:textId="77777777" w:rsidR="00785B8C" w:rsidRPr="00AF30D1" w:rsidRDefault="00785B8C" w:rsidP="00785B8C">
      <w:pPr>
        <w:rPr>
          <w:u w:val="single"/>
          <w:lang w:val="en-GB"/>
        </w:rPr>
      </w:pPr>
      <w:r w:rsidRPr="00AF30D1">
        <w:rPr>
          <w:u w:val="single"/>
          <w:lang w:val="en-GB"/>
        </w:rPr>
        <w:t>Audiences</w:t>
      </w:r>
    </w:p>
    <w:p w14:paraId="547AE812" w14:textId="77777777" w:rsidR="00785B8C" w:rsidRPr="00AF30D1" w:rsidRDefault="00785B8C" w:rsidP="00785B8C">
      <w:pPr>
        <w:numPr>
          <w:ilvl w:val="0"/>
          <w:numId w:val="13"/>
        </w:numPr>
        <w:spacing w:after="0" w:line="240" w:lineRule="auto"/>
        <w:rPr>
          <w:lang w:val="en-GB"/>
        </w:rPr>
      </w:pPr>
      <w:r w:rsidRPr="00AF30D1">
        <w:rPr>
          <w:lang w:val="en-GB"/>
        </w:rPr>
        <w:t>Current and potential partners</w:t>
      </w:r>
    </w:p>
    <w:p w14:paraId="0A25D9DA" w14:textId="77777777" w:rsidR="00785B8C" w:rsidRPr="00AF30D1" w:rsidRDefault="00785B8C" w:rsidP="00785B8C">
      <w:pPr>
        <w:numPr>
          <w:ilvl w:val="0"/>
          <w:numId w:val="13"/>
        </w:numPr>
        <w:spacing w:after="0" w:line="240" w:lineRule="auto"/>
        <w:rPr>
          <w:lang w:val="en-GB"/>
        </w:rPr>
      </w:pPr>
      <w:r w:rsidRPr="00AF30D1">
        <w:rPr>
          <w:lang w:val="en-GB"/>
        </w:rPr>
        <w:t>Potential donors and funding institutions</w:t>
      </w:r>
    </w:p>
    <w:p w14:paraId="69233578" w14:textId="77777777" w:rsidR="00785B8C" w:rsidRPr="00AF30D1" w:rsidRDefault="00785B8C" w:rsidP="00785B8C">
      <w:pPr>
        <w:numPr>
          <w:ilvl w:val="0"/>
          <w:numId w:val="13"/>
        </w:numPr>
        <w:spacing w:after="0" w:line="240" w:lineRule="auto"/>
        <w:rPr>
          <w:lang w:val="en-GB"/>
        </w:rPr>
      </w:pPr>
      <w:r w:rsidRPr="00AF30D1">
        <w:rPr>
          <w:lang w:val="en-GB"/>
        </w:rPr>
        <w:t>UN partner agencies</w:t>
      </w:r>
    </w:p>
    <w:p w14:paraId="06C71C0E" w14:textId="77777777" w:rsidR="00785B8C" w:rsidRPr="00AF30D1" w:rsidRDefault="00785B8C" w:rsidP="00785B8C">
      <w:pPr>
        <w:numPr>
          <w:ilvl w:val="0"/>
          <w:numId w:val="13"/>
        </w:numPr>
        <w:spacing w:after="0" w:line="240" w:lineRule="auto"/>
        <w:rPr>
          <w:lang w:val="en-GB"/>
        </w:rPr>
      </w:pPr>
      <w:r w:rsidRPr="00AF30D1">
        <w:rPr>
          <w:lang w:val="en-GB"/>
        </w:rPr>
        <w:t xml:space="preserve">Previous, </w:t>
      </w:r>
      <w:proofErr w:type="gramStart"/>
      <w:r w:rsidRPr="00AF30D1">
        <w:rPr>
          <w:lang w:val="en-GB"/>
        </w:rPr>
        <w:t>current</w:t>
      </w:r>
      <w:proofErr w:type="gramEnd"/>
      <w:r w:rsidRPr="00AF30D1">
        <w:rPr>
          <w:lang w:val="en-GB"/>
        </w:rPr>
        <w:t xml:space="preserve"> and potential volunteers</w:t>
      </w:r>
    </w:p>
    <w:p w14:paraId="1F8C084D" w14:textId="77777777" w:rsidR="00785B8C" w:rsidRPr="00AF30D1" w:rsidRDefault="00785B8C" w:rsidP="00785B8C">
      <w:pPr>
        <w:numPr>
          <w:ilvl w:val="0"/>
          <w:numId w:val="13"/>
        </w:numPr>
        <w:spacing w:after="0" w:line="240" w:lineRule="auto"/>
        <w:rPr>
          <w:lang w:val="en-GB"/>
        </w:rPr>
      </w:pPr>
      <w:r w:rsidRPr="00AF30D1">
        <w:rPr>
          <w:lang w:val="en-GB"/>
        </w:rPr>
        <w:t>Influencers in the field of volunteerism</w:t>
      </w:r>
    </w:p>
    <w:p w14:paraId="5A2722D3" w14:textId="77777777" w:rsidR="00785B8C" w:rsidRPr="00AF30D1" w:rsidRDefault="00785B8C" w:rsidP="00785B8C">
      <w:pPr>
        <w:numPr>
          <w:ilvl w:val="0"/>
          <w:numId w:val="13"/>
        </w:numPr>
        <w:spacing w:after="0" w:line="240" w:lineRule="auto"/>
        <w:rPr>
          <w:lang w:val="en-GB"/>
        </w:rPr>
      </w:pPr>
      <w:r w:rsidRPr="00AF30D1">
        <w:rPr>
          <w:lang w:val="en-GB"/>
        </w:rPr>
        <w:t>Volunteer-involving organizations</w:t>
      </w:r>
    </w:p>
    <w:p w14:paraId="2A6FE2FA" w14:textId="77777777" w:rsidR="00785B8C" w:rsidRPr="00AF30D1" w:rsidRDefault="00785B8C" w:rsidP="00785B8C">
      <w:pPr>
        <w:spacing w:after="0"/>
        <w:rPr>
          <w:b/>
          <w:lang w:val="en-GB"/>
        </w:rPr>
      </w:pPr>
    </w:p>
    <w:p w14:paraId="216360FF" w14:textId="77777777" w:rsidR="00785B8C" w:rsidRPr="00AF30D1" w:rsidRDefault="00785B8C" w:rsidP="00785B8C">
      <w:pPr>
        <w:pStyle w:val="CM9"/>
        <w:spacing w:after="112" w:line="360" w:lineRule="atLeast"/>
        <w:ind w:right="1827"/>
        <w:jc w:val="both"/>
        <w:rPr>
          <w:rFonts w:cs="Calibri"/>
          <w:sz w:val="22"/>
          <w:szCs w:val="22"/>
          <w:u w:val="single"/>
          <w:lang w:val="en-GB"/>
        </w:rPr>
      </w:pPr>
      <w:r w:rsidRPr="00AF30D1">
        <w:rPr>
          <w:rFonts w:cs="Calibri"/>
          <w:bCs/>
          <w:iCs/>
          <w:sz w:val="22"/>
          <w:szCs w:val="22"/>
          <w:u w:val="single"/>
          <w:lang w:val="en-GB"/>
        </w:rPr>
        <w:t>Metrics or key performance indicators</w:t>
      </w:r>
    </w:p>
    <w:p w14:paraId="7C8CD7BF" w14:textId="77777777" w:rsidR="00785B8C" w:rsidRPr="00AF30D1" w:rsidRDefault="00785B8C" w:rsidP="00785B8C">
      <w:pPr>
        <w:pStyle w:val="ListParagraph"/>
        <w:numPr>
          <w:ilvl w:val="0"/>
          <w:numId w:val="14"/>
        </w:numPr>
        <w:spacing w:after="160" w:line="259" w:lineRule="auto"/>
      </w:pPr>
      <w:r w:rsidRPr="00AF30D1">
        <w:t>Number of shares on Facebook (indicates increased brand familiarity/favourability)</w:t>
      </w:r>
    </w:p>
    <w:p w14:paraId="423DB4AB" w14:textId="77777777" w:rsidR="00785B8C" w:rsidRPr="00AF30D1" w:rsidRDefault="00785B8C" w:rsidP="00785B8C">
      <w:pPr>
        <w:pStyle w:val="ListParagraph"/>
        <w:numPr>
          <w:ilvl w:val="0"/>
          <w:numId w:val="14"/>
        </w:numPr>
        <w:spacing w:after="160" w:line="259" w:lineRule="auto"/>
      </w:pPr>
      <w:r w:rsidRPr="00AF30D1">
        <w:t>Number of retweets on Twitter (indicates increased brand familiarity/favourability)</w:t>
      </w:r>
    </w:p>
    <w:p w14:paraId="5448EEBE" w14:textId="77777777" w:rsidR="00785B8C" w:rsidRPr="00AF30D1" w:rsidRDefault="00785B8C" w:rsidP="00785B8C">
      <w:pPr>
        <w:pStyle w:val="ListParagraph"/>
        <w:numPr>
          <w:ilvl w:val="0"/>
          <w:numId w:val="14"/>
        </w:numPr>
        <w:spacing w:after="160" w:line="259" w:lineRule="auto"/>
      </w:pPr>
      <w:r w:rsidRPr="00AF30D1">
        <w:t>Number of conversations with key stakeholders (indicates potential to increase the donor base)</w:t>
      </w:r>
    </w:p>
    <w:p w14:paraId="0CFBDB13" w14:textId="77777777" w:rsidR="00785B8C" w:rsidRPr="00AF30D1" w:rsidRDefault="00785B8C" w:rsidP="00785B8C">
      <w:pPr>
        <w:pStyle w:val="ListParagraph"/>
        <w:numPr>
          <w:ilvl w:val="0"/>
          <w:numId w:val="14"/>
        </w:numPr>
        <w:spacing w:after="160" w:line="259" w:lineRule="auto"/>
      </w:pPr>
      <w:r w:rsidRPr="00AF30D1">
        <w:lastRenderedPageBreak/>
        <w:t>The social media following of those who share/retweet content (indicates the level of influence)</w:t>
      </w:r>
    </w:p>
    <w:p w14:paraId="35101888" w14:textId="77777777" w:rsidR="00785B8C" w:rsidRPr="00AF30D1" w:rsidRDefault="00785B8C" w:rsidP="00785B8C">
      <w:pPr>
        <w:pStyle w:val="ListParagraph"/>
        <w:numPr>
          <w:ilvl w:val="0"/>
          <w:numId w:val="14"/>
        </w:numPr>
        <w:spacing w:after="160" w:line="259" w:lineRule="auto"/>
      </w:pPr>
      <w:r w:rsidRPr="00AF30D1">
        <w:t xml:space="preserve">Traffic from social media to the website </w:t>
      </w:r>
    </w:p>
    <w:p w14:paraId="4589EED3" w14:textId="77777777" w:rsidR="00785B8C" w:rsidRPr="00AF30D1" w:rsidRDefault="00785B8C" w:rsidP="00785B8C">
      <w:pPr>
        <w:rPr>
          <w:lang w:val="en-GB"/>
        </w:rPr>
      </w:pPr>
      <w:r w:rsidRPr="00AF30D1">
        <w:rPr>
          <w:lang w:val="en-GB"/>
        </w:rPr>
        <w:t>For analytics on the global accounts, UNV uses Hootsuite. Although Facebook and Twitter have basic analytics functionalities, Hootsuite offers more elaborate metrics, so you may consider investing in Hootsuite subscriptions for your region or country.</w:t>
      </w:r>
    </w:p>
    <w:p w14:paraId="579BF130" w14:textId="77777777" w:rsidR="008D37C8" w:rsidRPr="00AF30D1" w:rsidRDefault="008D37C8" w:rsidP="008D37C8">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 xml:space="preserve">Creating compelling content </w:t>
      </w:r>
    </w:p>
    <w:p w14:paraId="1480A4CB" w14:textId="77777777" w:rsidR="00785B8C" w:rsidRPr="00AF30D1" w:rsidRDefault="00785B8C" w:rsidP="00785B8C">
      <w:pPr>
        <w:rPr>
          <w:bCs/>
          <w:u w:val="single"/>
          <w:lang w:val="en-GB"/>
        </w:rPr>
      </w:pPr>
      <w:r w:rsidRPr="00AF30D1">
        <w:rPr>
          <w:bCs/>
          <w:u w:val="single"/>
          <w:lang w:val="en-GB"/>
        </w:rPr>
        <w:t>What to post on UNV social media profiles</w:t>
      </w:r>
    </w:p>
    <w:p w14:paraId="263EB7DF" w14:textId="77777777" w:rsidR="00785B8C" w:rsidRPr="00AF30D1" w:rsidRDefault="00785B8C" w:rsidP="00785B8C">
      <w:pPr>
        <w:pStyle w:val="ListParagraph"/>
        <w:numPr>
          <w:ilvl w:val="0"/>
          <w:numId w:val="16"/>
        </w:numPr>
        <w:spacing w:after="160" w:line="259" w:lineRule="auto"/>
        <w:rPr>
          <w:bCs/>
        </w:rPr>
      </w:pPr>
      <w:r w:rsidRPr="00AF30D1">
        <w:rPr>
          <w:bCs/>
        </w:rPr>
        <w:t>Stories of UN Volunteers</w:t>
      </w:r>
    </w:p>
    <w:p w14:paraId="4F209B5C" w14:textId="77777777" w:rsidR="00785B8C" w:rsidRPr="00AF30D1" w:rsidRDefault="00785B8C" w:rsidP="00785B8C">
      <w:pPr>
        <w:pStyle w:val="ListParagraph"/>
        <w:numPr>
          <w:ilvl w:val="0"/>
          <w:numId w:val="16"/>
        </w:numPr>
        <w:spacing w:after="160" w:line="259" w:lineRule="auto"/>
        <w:rPr>
          <w:bCs/>
        </w:rPr>
      </w:pPr>
      <w:r w:rsidRPr="00AF30D1">
        <w:rPr>
          <w:bCs/>
        </w:rPr>
        <w:t>Stories of partners engaging UN Volunteers</w:t>
      </w:r>
    </w:p>
    <w:p w14:paraId="30F4FEDA" w14:textId="77777777" w:rsidR="00785B8C" w:rsidRPr="00AF30D1" w:rsidRDefault="00785B8C" w:rsidP="00785B8C">
      <w:pPr>
        <w:pStyle w:val="ListParagraph"/>
        <w:numPr>
          <w:ilvl w:val="0"/>
          <w:numId w:val="16"/>
        </w:numPr>
        <w:spacing w:after="160" w:line="259" w:lineRule="auto"/>
        <w:rPr>
          <w:bCs/>
        </w:rPr>
      </w:pPr>
      <w:r w:rsidRPr="00AF30D1">
        <w:rPr>
          <w:bCs/>
        </w:rPr>
        <w:t>Stories of programmes and development</w:t>
      </w:r>
    </w:p>
    <w:p w14:paraId="41E1B049" w14:textId="77777777" w:rsidR="00785B8C" w:rsidRPr="00AF30D1" w:rsidRDefault="00785B8C" w:rsidP="00785B8C">
      <w:pPr>
        <w:pStyle w:val="ListParagraph"/>
        <w:numPr>
          <w:ilvl w:val="0"/>
          <w:numId w:val="16"/>
        </w:numPr>
        <w:spacing w:after="160" w:line="259" w:lineRule="auto"/>
        <w:rPr>
          <w:bCs/>
        </w:rPr>
      </w:pPr>
      <w:r w:rsidRPr="00AF30D1">
        <w:rPr>
          <w:bCs/>
        </w:rPr>
        <w:t>Stories of beneficiaries</w:t>
      </w:r>
    </w:p>
    <w:p w14:paraId="0A34B81D" w14:textId="77777777" w:rsidR="00785B8C" w:rsidRPr="00AF30D1" w:rsidRDefault="00785B8C" w:rsidP="00785B8C">
      <w:pPr>
        <w:pStyle w:val="ListParagraph"/>
        <w:numPr>
          <w:ilvl w:val="0"/>
          <w:numId w:val="16"/>
        </w:numPr>
        <w:spacing w:after="160" w:line="259" w:lineRule="auto"/>
        <w:rPr>
          <w:bCs/>
        </w:rPr>
      </w:pPr>
      <w:r w:rsidRPr="00AF30D1">
        <w:rPr>
          <w:bCs/>
        </w:rPr>
        <w:t>Media articles about volunteerism</w:t>
      </w:r>
    </w:p>
    <w:p w14:paraId="2387F0FA" w14:textId="77777777" w:rsidR="00785B8C" w:rsidRPr="00AF30D1" w:rsidRDefault="00785B8C" w:rsidP="00785B8C">
      <w:pPr>
        <w:pStyle w:val="ListParagraph"/>
        <w:numPr>
          <w:ilvl w:val="0"/>
          <w:numId w:val="16"/>
        </w:numPr>
        <w:spacing w:after="160" w:line="259" w:lineRule="auto"/>
        <w:rPr>
          <w:bCs/>
        </w:rPr>
      </w:pPr>
      <w:r w:rsidRPr="00AF30D1">
        <w:rPr>
          <w:bCs/>
        </w:rPr>
        <w:t>News and current affairs about volunteerism</w:t>
      </w:r>
    </w:p>
    <w:p w14:paraId="31346264" w14:textId="77777777" w:rsidR="00785B8C" w:rsidRPr="00AF30D1" w:rsidRDefault="00785B8C" w:rsidP="00785B8C">
      <w:pPr>
        <w:pStyle w:val="ListParagraph"/>
        <w:numPr>
          <w:ilvl w:val="0"/>
          <w:numId w:val="16"/>
        </w:numPr>
        <w:spacing w:after="160" w:line="259" w:lineRule="auto"/>
        <w:rPr>
          <w:bCs/>
        </w:rPr>
      </w:pPr>
      <w:r w:rsidRPr="00AF30D1">
        <w:rPr>
          <w:bCs/>
        </w:rPr>
        <w:t>Live events</w:t>
      </w:r>
    </w:p>
    <w:p w14:paraId="41AF5950" w14:textId="77777777" w:rsidR="00785B8C" w:rsidRPr="00AF30D1" w:rsidRDefault="00785B8C" w:rsidP="00785B8C">
      <w:pPr>
        <w:pStyle w:val="ListParagraph"/>
        <w:numPr>
          <w:ilvl w:val="0"/>
          <w:numId w:val="16"/>
        </w:numPr>
        <w:spacing w:after="160" w:line="259" w:lineRule="auto"/>
        <w:rPr>
          <w:bCs/>
        </w:rPr>
      </w:pPr>
      <w:r w:rsidRPr="00AF30D1">
        <w:rPr>
          <w:bCs/>
        </w:rPr>
        <w:t>Volunteer opportunities</w:t>
      </w:r>
    </w:p>
    <w:p w14:paraId="7F023ABC" w14:textId="77777777" w:rsidR="00785B8C" w:rsidRPr="00AF30D1" w:rsidRDefault="00785B8C" w:rsidP="00785B8C">
      <w:pPr>
        <w:pStyle w:val="ListParagraph"/>
        <w:numPr>
          <w:ilvl w:val="0"/>
          <w:numId w:val="16"/>
        </w:numPr>
        <w:spacing w:after="160" w:line="259" w:lineRule="auto"/>
      </w:pPr>
      <w:r w:rsidRPr="00AF30D1">
        <w:t>Happenings and campaigns</w:t>
      </w:r>
    </w:p>
    <w:p w14:paraId="139434FC" w14:textId="77777777" w:rsidR="00785B8C" w:rsidRPr="00AF30D1" w:rsidRDefault="00785B8C" w:rsidP="00785B8C">
      <w:pPr>
        <w:pStyle w:val="ListParagraph"/>
        <w:numPr>
          <w:ilvl w:val="0"/>
          <w:numId w:val="16"/>
        </w:numPr>
        <w:spacing w:after="160" w:line="259" w:lineRule="auto"/>
      </w:pPr>
      <w:r w:rsidRPr="00AF30D1">
        <w:t>Celebrations for the International Volunteer Day</w:t>
      </w:r>
    </w:p>
    <w:p w14:paraId="37C17699" w14:textId="77777777" w:rsidR="00BE7FF4" w:rsidRPr="00AF30D1" w:rsidRDefault="00BE7FF4" w:rsidP="00BE7FF4">
      <w:pPr>
        <w:spacing w:after="160" w:line="259" w:lineRule="auto"/>
        <w:rPr>
          <w:lang w:val="en-GB"/>
        </w:rPr>
      </w:pPr>
      <w:r w:rsidRPr="00AF30D1">
        <w:rPr>
          <w:lang w:val="en-GB"/>
        </w:rPr>
        <w:t>Not all social media content has to be original content. Already approved/published communications materials may form the basis of useful social media posts and often limits the need to seek content approval.</w:t>
      </w:r>
    </w:p>
    <w:p w14:paraId="13EF9743" w14:textId="77777777" w:rsidR="00BE7FF4" w:rsidRPr="00AF30D1" w:rsidRDefault="00BE7FF4" w:rsidP="00BE7FF4">
      <w:pPr>
        <w:spacing w:after="160" w:line="259" w:lineRule="auto"/>
        <w:rPr>
          <w:u w:val="single"/>
          <w:lang w:val="en-GB"/>
        </w:rPr>
      </w:pPr>
      <w:r w:rsidRPr="00AF30D1">
        <w:rPr>
          <w:u w:val="single"/>
          <w:lang w:val="en-GB"/>
        </w:rPr>
        <w:t>Writing style</w:t>
      </w:r>
    </w:p>
    <w:p w14:paraId="698AAA59" w14:textId="77777777" w:rsidR="00BE7FF4" w:rsidRPr="00AF30D1" w:rsidRDefault="00BE7FF4" w:rsidP="00BE7FF4">
      <w:pPr>
        <w:spacing w:after="160" w:line="259" w:lineRule="auto"/>
        <w:rPr>
          <w:lang w:val="en-GB"/>
        </w:rPr>
      </w:pPr>
      <w:r w:rsidRPr="3C2D28FA">
        <w:rPr>
          <w:lang w:val="en-GB"/>
        </w:rPr>
        <w:t xml:space="preserve">Employ a consistent voice using engaging and approachable, yet professional and timely content, keeping in mind that many </w:t>
      </w:r>
      <w:r w:rsidR="5F60744F" w:rsidRPr="3C2D28FA">
        <w:rPr>
          <w:lang w:val="en-GB"/>
        </w:rPr>
        <w:t>accesses</w:t>
      </w:r>
      <w:r w:rsidRPr="3C2D28FA">
        <w:rPr>
          <w:lang w:val="en-GB"/>
        </w:rPr>
        <w:t xml:space="preserve"> social media content on mobile devices.</w:t>
      </w:r>
    </w:p>
    <w:p w14:paraId="07B5FD57" w14:textId="77777777" w:rsidR="00BE7FF4" w:rsidRPr="00AF30D1" w:rsidRDefault="00BE7FF4" w:rsidP="00BE7FF4">
      <w:pPr>
        <w:spacing w:after="160" w:line="259" w:lineRule="auto"/>
        <w:rPr>
          <w:lang w:val="en-GB"/>
        </w:rPr>
      </w:pPr>
      <w:r w:rsidRPr="00AF30D1">
        <w:rPr>
          <w:lang w:val="en-GB"/>
        </w:rPr>
        <w:t>Whenever possible, link back to the original source rather than copying text, etc., onto social media platforms. Proofread your content carefully and make sure links are active before posting.</w:t>
      </w:r>
    </w:p>
    <w:p w14:paraId="6BC4A062" w14:textId="77777777" w:rsidR="00BE7FF4" w:rsidRPr="00AF30D1" w:rsidRDefault="00BE7FF4" w:rsidP="00BE7FF4">
      <w:pPr>
        <w:spacing w:after="160" w:line="259" w:lineRule="auto"/>
        <w:rPr>
          <w:u w:val="single"/>
          <w:lang w:val="en-GB"/>
        </w:rPr>
      </w:pPr>
      <w:r w:rsidRPr="00AF30D1">
        <w:rPr>
          <w:u w:val="single"/>
          <w:lang w:val="en-GB"/>
        </w:rPr>
        <w:t>Monitoring and responding to comments and questions</w:t>
      </w:r>
    </w:p>
    <w:p w14:paraId="7149CF20" w14:textId="77777777" w:rsidR="00BE7FF4" w:rsidRPr="00AF30D1" w:rsidRDefault="00BE7FF4" w:rsidP="00BE7FF4">
      <w:pPr>
        <w:spacing w:after="160" w:line="259" w:lineRule="auto"/>
        <w:rPr>
          <w:lang w:val="en-GB"/>
        </w:rPr>
      </w:pPr>
      <w:r w:rsidRPr="00AF30D1">
        <w:rPr>
          <w:lang w:val="en-GB"/>
        </w:rPr>
        <w:t>When possible, answer genuine questions with links to helpful information. It is not necessary to respond to every question or comment or to respond directly.</w:t>
      </w:r>
    </w:p>
    <w:p w14:paraId="379C04D3" w14:textId="77777777" w:rsidR="00BE7FF4" w:rsidRPr="00AF30D1" w:rsidRDefault="00BE7FF4" w:rsidP="00BE7FF4">
      <w:pPr>
        <w:spacing w:after="160" w:line="259" w:lineRule="auto"/>
        <w:rPr>
          <w:lang w:val="en-GB"/>
        </w:rPr>
      </w:pPr>
      <w:r w:rsidRPr="00AF30D1">
        <w:rPr>
          <w:lang w:val="en-GB"/>
        </w:rPr>
        <w:t xml:space="preserve">It is usually not effective to address hypothetical questions or comments that are degrading, mocking, rants and incitements to anger. Remove comments that are obscene, defamatory, profane, libellous, threatening, harassing, abusive, </w:t>
      </w:r>
      <w:proofErr w:type="gramStart"/>
      <w:r w:rsidRPr="00AF30D1">
        <w:rPr>
          <w:lang w:val="en-GB"/>
        </w:rPr>
        <w:t>hateful</w:t>
      </w:r>
      <w:proofErr w:type="gramEnd"/>
      <w:r w:rsidRPr="00AF30D1">
        <w:rPr>
          <w:lang w:val="en-GB"/>
        </w:rPr>
        <w:t xml:space="preserve"> or embarrassing to any person or entity.</w:t>
      </w:r>
    </w:p>
    <w:p w14:paraId="7771D26A" w14:textId="77777777" w:rsidR="00BE7FF4" w:rsidRPr="00AF30D1" w:rsidRDefault="00BE7FF4" w:rsidP="00BE7FF4">
      <w:pPr>
        <w:spacing w:after="160" w:line="259" w:lineRule="auto"/>
        <w:rPr>
          <w:lang w:val="en-GB"/>
        </w:rPr>
      </w:pPr>
      <w:r w:rsidRPr="00AF30D1">
        <w:rPr>
          <w:lang w:val="en-GB"/>
        </w:rPr>
        <w:t xml:space="preserve">Allow user-generated content that may be off topic or critical but is not offensive. If you come across misrepresentation of UNV’s work, correct it with </w:t>
      </w:r>
      <w:proofErr w:type="gramStart"/>
      <w:r w:rsidRPr="00AF30D1">
        <w:rPr>
          <w:lang w:val="en-GB"/>
        </w:rPr>
        <w:t>factual information</w:t>
      </w:r>
      <w:proofErr w:type="gramEnd"/>
      <w:r w:rsidRPr="00AF30D1">
        <w:rPr>
          <w:lang w:val="en-GB"/>
        </w:rPr>
        <w:t xml:space="preserve"> and, whenever possible, a link to additional information. Notable comments or trends should be shared with supervisors and/or forwarded to substantive departments for information purposes.</w:t>
      </w:r>
    </w:p>
    <w:p w14:paraId="64A21C73" w14:textId="77777777" w:rsidR="00785B8C" w:rsidRPr="00AF30D1" w:rsidRDefault="00785B8C" w:rsidP="00785B8C">
      <w:pPr>
        <w:spacing w:line="240" w:lineRule="auto"/>
        <w:rPr>
          <w:iCs/>
          <w:u w:val="single"/>
          <w:lang w:val="en-GB"/>
        </w:rPr>
      </w:pPr>
      <w:r w:rsidRPr="00AF30D1">
        <w:rPr>
          <w:iCs/>
          <w:u w:val="single"/>
          <w:lang w:val="en-GB"/>
        </w:rPr>
        <w:t>How to get content shared</w:t>
      </w:r>
    </w:p>
    <w:p w14:paraId="3A2A5001" w14:textId="77777777" w:rsidR="00785B8C" w:rsidRPr="00AF30D1" w:rsidRDefault="00785B8C" w:rsidP="00785B8C">
      <w:pPr>
        <w:pStyle w:val="ListParagraph"/>
        <w:numPr>
          <w:ilvl w:val="0"/>
          <w:numId w:val="16"/>
        </w:numPr>
        <w:spacing w:after="200" w:line="276" w:lineRule="auto"/>
      </w:pPr>
      <w:r w:rsidRPr="00AF30D1">
        <w:t xml:space="preserve">Post something current, exciting, </w:t>
      </w:r>
      <w:proofErr w:type="gramStart"/>
      <w:r w:rsidRPr="00AF30D1">
        <w:t>innovative</w:t>
      </w:r>
      <w:proofErr w:type="gramEnd"/>
      <w:r w:rsidRPr="00AF30D1">
        <w:t xml:space="preserve"> or describing something that never happened before.</w:t>
      </w:r>
    </w:p>
    <w:p w14:paraId="044C033E" w14:textId="77777777" w:rsidR="00785B8C" w:rsidRPr="00AF30D1" w:rsidRDefault="00785B8C" w:rsidP="00785B8C">
      <w:pPr>
        <w:pStyle w:val="ListParagraph"/>
        <w:numPr>
          <w:ilvl w:val="0"/>
          <w:numId w:val="16"/>
        </w:numPr>
        <w:spacing w:after="200" w:line="276" w:lineRule="auto"/>
      </w:pPr>
      <w:r w:rsidRPr="00AF30D1">
        <w:rPr>
          <w:bCs/>
        </w:rPr>
        <w:lastRenderedPageBreak/>
        <w:t xml:space="preserve">Use captivating visuals, </w:t>
      </w:r>
      <w:proofErr w:type="gramStart"/>
      <w:r w:rsidRPr="00AF30D1">
        <w:t>infographics</w:t>
      </w:r>
      <w:proofErr w:type="gramEnd"/>
      <w:r w:rsidRPr="00AF30D1">
        <w:t xml:space="preserve"> or videos. Note that videos get more engagement when they are uploaded than when they are posted as a link to YouTube.</w:t>
      </w:r>
    </w:p>
    <w:p w14:paraId="732522EF" w14:textId="77777777" w:rsidR="00785B8C" w:rsidRPr="00AF30D1" w:rsidRDefault="00785B8C" w:rsidP="00785B8C">
      <w:pPr>
        <w:pStyle w:val="ListParagraph"/>
        <w:numPr>
          <w:ilvl w:val="0"/>
          <w:numId w:val="16"/>
        </w:numPr>
        <w:spacing w:after="200" w:line="276" w:lineRule="auto"/>
      </w:pPr>
      <w:r w:rsidRPr="00AF30D1">
        <w:t xml:space="preserve">Avoid photos that look staged, such as groups of people smiling in front of a camera. Instead, find a picture that shows volunteers in action. Also, make sure the photo does not look blurry or dim and that people look </w:t>
      </w:r>
      <w:proofErr w:type="gramStart"/>
      <w:r w:rsidRPr="00AF30D1">
        <w:t>engaged</w:t>
      </w:r>
      <w:proofErr w:type="gramEnd"/>
      <w:r w:rsidRPr="00AF30D1">
        <w:t xml:space="preserve"> and their eyes are open.</w:t>
      </w:r>
    </w:p>
    <w:p w14:paraId="72BA1A9D" w14:textId="77777777" w:rsidR="00785B8C" w:rsidRPr="00AF30D1" w:rsidRDefault="00785B8C" w:rsidP="00785B8C">
      <w:pPr>
        <w:pStyle w:val="ListParagraph"/>
        <w:numPr>
          <w:ilvl w:val="0"/>
          <w:numId w:val="16"/>
        </w:numPr>
      </w:pPr>
      <w:r w:rsidRPr="00AF30D1">
        <w:t>Try to catch people’s attention -- Would YOU share this? If not, why should others?</w:t>
      </w:r>
    </w:p>
    <w:p w14:paraId="689BF989" w14:textId="77777777" w:rsidR="00785B8C" w:rsidRPr="00AF30D1" w:rsidRDefault="00785B8C" w:rsidP="00785B8C">
      <w:pPr>
        <w:pStyle w:val="ListParagraph"/>
        <w:numPr>
          <w:ilvl w:val="0"/>
          <w:numId w:val="15"/>
        </w:numPr>
        <w:spacing w:after="160" w:line="259" w:lineRule="auto"/>
      </w:pPr>
      <w:r w:rsidRPr="00AF30D1">
        <w:t>Post about UNV and the brand, but also share content from partners, opinion leaders, influencers and/or the media, or share posts from people we want to reach or engage.</w:t>
      </w:r>
    </w:p>
    <w:p w14:paraId="42C0EA64" w14:textId="77777777" w:rsidR="00785B8C" w:rsidRPr="00AF30D1" w:rsidRDefault="00785B8C" w:rsidP="00785B8C">
      <w:pPr>
        <w:pStyle w:val="ListParagraph"/>
        <w:numPr>
          <w:ilvl w:val="0"/>
          <w:numId w:val="15"/>
        </w:numPr>
        <w:spacing w:after="160" w:line="259" w:lineRule="auto"/>
      </w:pPr>
      <w:r w:rsidRPr="00AF30D1">
        <w:t xml:space="preserve">Respond to comments, participate in </w:t>
      </w:r>
      <w:proofErr w:type="gramStart"/>
      <w:r w:rsidRPr="00AF30D1">
        <w:t>conversations</w:t>
      </w:r>
      <w:proofErr w:type="gramEnd"/>
      <w:r w:rsidRPr="00AF30D1">
        <w:t xml:space="preserve"> and encourage more dialogue and engagement. </w:t>
      </w:r>
      <w:r w:rsidR="008D37C8" w:rsidRPr="00AF30D1">
        <w:br/>
      </w:r>
    </w:p>
    <w:p w14:paraId="7DECCE33" w14:textId="77777777" w:rsidR="00785B8C" w:rsidRPr="00AF30D1" w:rsidRDefault="00785B8C" w:rsidP="00785B8C">
      <w:pPr>
        <w:rPr>
          <w:u w:val="single"/>
          <w:lang w:val="en-GB"/>
        </w:rPr>
      </w:pPr>
      <w:r w:rsidRPr="00AF30D1">
        <w:rPr>
          <w:u w:val="single"/>
          <w:lang w:val="en-GB"/>
        </w:rPr>
        <w:t xml:space="preserve">Whom to </w:t>
      </w:r>
      <w:proofErr w:type="gramStart"/>
      <w:r w:rsidRPr="00AF30D1">
        <w:rPr>
          <w:u w:val="single"/>
          <w:lang w:val="en-GB"/>
        </w:rPr>
        <w:t>follow</w:t>
      </w:r>
      <w:proofErr w:type="gramEnd"/>
    </w:p>
    <w:p w14:paraId="00AF6C7F" w14:textId="77777777" w:rsidR="00785B8C" w:rsidRPr="00AF30D1" w:rsidRDefault="00785B8C" w:rsidP="00785B8C">
      <w:pPr>
        <w:rPr>
          <w:lang w:val="en-GB"/>
        </w:rPr>
      </w:pPr>
      <w:r w:rsidRPr="00AF30D1">
        <w:rPr>
          <w:lang w:val="en-GB"/>
        </w:rPr>
        <w:t xml:space="preserve">Although different Field Units and Regional Offices will need to follow different influencers, below is a list of some influencers and important organizations that post messages related to volunteerism. </w:t>
      </w:r>
    </w:p>
    <w:p w14:paraId="64E20240" w14:textId="77777777" w:rsidR="00785B8C" w:rsidRPr="00AF30D1" w:rsidRDefault="00785B8C" w:rsidP="00785B8C">
      <w:pPr>
        <w:rPr>
          <w:lang w:val="en-GB"/>
        </w:rPr>
      </w:pPr>
      <w:r w:rsidRPr="00AF30D1">
        <w:rPr>
          <w:lang w:val="en-GB"/>
        </w:rPr>
        <w:t xml:space="preserve">1. Accounts of other UNV Regional Offices, Field </w:t>
      </w:r>
      <w:proofErr w:type="gramStart"/>
      <w:r w:rsidRPr="00AF30D1">
        <w:rPr>
          <w:lang w:val="en-GB"/>
        </w:rPr>
        <w:t>Units</w:t>
      </w:r>
      <w:proofErr w:type="gramEnd"/>
      <w:r w:rsidRPr="00AF30D1">
        <w:rPr>
          <w:lang w:val="en-GB"/>
        </w:rPr>
        <w:t xml:space="preserve"> and staff members. For example:</w:t>
      </w:r>
    </w:p>
    <w:p w14:paraId="4D7D4158" w14:textId="77777777" w:rsidR="00785B8C" w:rsidRPr="00AF30D1" w:rsidRDefault="00785B8C" w:rsidP="00785B8C">
      <w:pPr>
        <w:spacing w:after="0"/>
        <w:rPr>
          <w:lang w:val="en-GB"/>
        </w:rPr>
      </w:pPr>
      <w:r w:rsidRPr="00AF30D1">
        <w:rPr>
          <w:lang w:val="en-GB"/>
        </w:rPr>
        <w:t>@UNV_ROWCA</w:t>
      </w:r>
    </w:p>
    <w:p w14:paraId="5940A815" w14:textId="77777777" w:rsidR="00785B8C" w:rsidRPr="00AF30D1" w:rsidRDefault="00785B8C" w:rsidP="00785B8C">
      <w:pPr>
        <w:spacing w:after="0"/>
        <w:rPr>
          <w:lang w:val="en-GB"/>
        </w:rPr>
      </w:pPr>
      <w:r w:rsidRPr="00AF30D1">
        <w:rPr>
          <w:lang w:val="en-GB"/>
        </w:rPr>
        <w:t>@UNV_ESARO</w:t>
      </w:r>
    </w:p>
    <w:p w14:paraId="207D02AD" w14:textId="77777777" w:rsidR="00785B8C" w:rsidRPr="00AF30D1" w:rsidRDefault="00785B8C" w:rsidP="00785B8C">
      <w:pPr>
        <w:spacing w:after="0"/>
        <w:rPr>
          <w:lang w:val="en-GB"/>
        </w:rPr>
      </w:pPr>
      <w:r w:rsidRPr="00AF30D1">
        <w:rPr>
          <w:lang w:val="en-GB"/>
        </w:rPr>
        <w:t>@UNVAsiaPacific</w:t>
      </w:r>
    </w:p>
    <w:p w14:paraId="76DC608A" w14:textId="77777777" w:rsidR="00785B8C" w:rsidRPr="00AF30D1" w:rsidRDefault="00785B8C" w:rsidP="00785B8C">
      <w:pPr>
        <w:spacing w:after="0"/>
        <w:rPr>
          <w:lang w:val="en-GB"/>
        </w:rPr>
      </w:pPr>
      <w:r w:rsidRPr="3C2D28FA">
        <w:rPr>
          <w:lang w:val="en-GB"/>
        </w:rPr>
        <w:t>@UNVEurasia</w:t>
      </w:r>
    </w:p>
    <w:p w14:paraId="7F708916" w14:textId="77777777" w:rsidR="00785B8C" w:rsidRPr="00AF30D1" w:rsidRDefault="00785B8C" w:rsidP="00785B8C">
      <w:pPr>
        <w:spacing w:after="0"/>
        <w:rPr>
          <w:lang w:val="en-GB"/>
        </w:rPr>
      </w:pPr>
      <w:r w:rsidRPr="3C2D28FA">
        <w:rPr>
          <w:lang w:val="en-GB"/>
        </w:rPr>
        <w:t>@ToilyKurbanov</w:t>
      </w:r>
    </w:p>
    <w:p w14:paraId="1B48140B" w14:textId="77777777" w:rsidR="30121D6F" w:rsidRDefault="30121D6F" w:rsidP="3C2D28FA">
      <w:pPr>
        <w:spacing w:after="0"/>
        <w:rPr>
          <w:lang w:val="en-GB"/>
        </w:rPr>
      </w:pPr>
      <w:r w:rsidRPr="3C2D28FA">
        <w:rPr>
          <w:lang w:val="en-GB"/>
        </w:rPr>
        <w:t>@KyokoYokosuka</w:t>
      </w:r>
    </w:p>
    <w:p w14:paraId="3735B7FF" w14:textId="77777777" w:rsidR="00785B8C" w:rsidRPr="00AF30D1" w:rsidRDefault="00785B8C" w:rsidP="00785B8C">
      <w:pPr>
        <w:spacing w:after="0"/>
        <w:rPr>
          <w:lang w:val="en-GB"/>
        </w:rPr>
      </w:pPr>
    </w:p>
    <w:p w14:paraId="22E08EDA" w14:textId="77777777" w:rsidR="00785B8C" w:rsidRPr="00AF30D1" w:rsidRDefault="00785B8C" w:rsidP="00785B8C">
      <w:pPr>
        <w:rPr>
          <w:lang w:val="en-GB"/>
        </w:rPr>
      </w:pPr>
      <w:r w:rsidRPr="00AF30D1">
        <w:rPr>
          <w:lang w:val="en-GB"/>
        </w:rPr>
        <w:t>2. UN Funds, Programmes and Specialized Agencies</w:t>
      </w:r>
    </w:p>
    <w:p w14:paraId="1BD4F32D" w14:textId="77777777" w:rsidR="00785B8C" w:rsidRPr="00AF30D1" w:rsidRDefault="00785B8C" w:rsidP="00785B8C">
      <w:pPr>
        <w:pStyle w:val="ListParagraph"/>
        <w:ind w:left="0"/>
      </w:pPr>
      <w:r w:rsidRPr="00AF30D1">
        <w:t>@ilo</w:t>
      </w:r>
    </w:p>
    <w:p w14:paraId="5381BEBE" w14:textId="77777777" w:rsidR="00785B8C" w:rsidRPr="00AF30D1" w:rsidRDefault="00785B8C" w:rsidP="00785B8C">
      <w:pPr>
        <w:pStyle w:val="ListParagraph"/>
        <w:ind w:left="0"/>
      </w:pPr>
      <w:r w:rsidRPr="00AF30D1">
        <w:t>@HDRUNDP</w:t>
      </w:r>
    </w:p>
    <w:p w14:paraId="337F5E1C" w14:textId="77777777" w:rsidR="00785B8C" w:rsidRPr="00AF30D1" w:rsidRDefault="00785B8C" w:rsidP="00785B8C">
      <w:pPr>
        <w:pStyle w:val="ListParagraph"/>
        <w:ind w:left="0"/>
      </w:pPr>
      <w:r w:rsidRPr="00AF30D1">
        <w:t>@WFP</w:t>
      </w:r>
    </w:p>
    <w:p w14:paraId="384A1EE8" w14:textId="77777777" w:rsidR="00785B8C" w:rsidRPr="00AF30D1" w:rsidRDefault="00785B8C" w:rsidP="00785B8C">
      <w:pPr>
        <w:pStyle w:val="ListParagraph"/>
        <w:ind w:left="0"/>
      </w:pPr>
      <w:r w:rsidRPr="00AF30D1">
        <w:t>@UNUWIDER</w:t>
      </w:r>
    </w:p>
    <w:p w14:paraId="0E906FBE" w14:textId="77777777" w:rsidR="00785B8C" w:rsidRPr="00AF30D1" w:rsidRDefault="00785B8C" w:rsidP="00785B8C">
      <w:pPr>
        <w:pStyle w:val="ListParagraph"/>
        <w:ind w:left="0"/>
      </w:pPr>
      <w:r w:rsidRPr="00AF30D1">
        <w:t>@UNPeacebuilding</w:t>
      </w:r>
    </w:p>
    <w:p w14:paraId="561B8E1C" w14:textId="77777777" w:rsidR="00785B8C" w:rsidRPr="00AF30D1" w:rsidRDefault="00785B8C" w:rsidP="00785B8C">
      <w:pPr>
        <w:pStyle w:val="ListParagraph"/>
        <w:ind w:left="0"/>
      </w:pPr>
      <w:r w:rsidRPr="00AF30D1">
        <w:t>@WBPubs</w:t>
      </w:r>
    </w:p>
    <w:p w14:paraId="7A27A9F3" w14:textId="77777777" w:rsidR="00785B8C" w:rsidRPr="00AF30D1" w:rsidRDefault="00785B8C" w:rsidP="00785B8C">
      <w:pPr>
        <w:pStyle w:val="ListParagraph"/>
        <w:ind w:left="0"/>
      </w:pPr>
      <w:r w:rsidRPr="00AF30D1">
        <w:t>@wb_research</w:t>
      </w:r>
    </w:p>
    <w:p w14:paraId="5EAFD10D" w14:textId="77777777" w:rsidR="00785B8C" w:rsidRPr="00AF30D1" w:rsidRDefault="00785B8C" w:rsidP="00785B8C">
      <w:pPr>
        <w:pStyle w:val="ListParagraph"/>
        <w:ind w:left="0"/>
      </w:pPr>
      <w:r w:rsidRPr="00AF30D1">
        <w:t>@WorldBank</w:t>
      </w:r>
    </w:p>
    <w:p w14:paraId="19F3D0A4" w14:textId="77777777" w:rsidR="00785B8C" w:rsidRPr="00AF30D1" w:rsidRDefault="00785B8C" w:rsidP="00785B8C">
      <w:pPr>
        <w:pStyle w:val="ListParagraph"/>
        <w:ind w:left="0"/>
      </w:pPr>
      <w:r w:rsidRPr="00AF30D1">
        <w:t>@OECD</w:t>
      </w:r>
    </w:p>
    <w:p w14:paraId="3997F327" w14:textId="77777777" w:rsidR="00785B8C" w:rsidRPr="00AF30D1" w:rsidRDefault="00785B8C" w:rsidP="00785B8C">
      <w:pPr>
        <w:pStyle w:val="ListParagraph"/>
        <w:ind w:left="0"/>
      </w:pPr>
      <w:r w:rsidRPr="00AF30D1">
        <w:t>@UNDESA</w:t>
      </w:r>
    </w:p>
    <w:p w14:paraId="1557F543" w14:textId="77777777" w:rsidR="00785B8C" w:rsidRPr="00AF30D1" w:rsidRDefault="00785B8C" w:rsidP="00785B8C">
      <w:pPr>
        <w:pStyle w:val="ListParagraph"/>
        <w:ind w:left="0"/>
      </w:pPr>
      <w:r w:rsidRPr="00AF30D1">
        <w:t>@GlobalGoalsUN</w:t>
      </w:r>
    </w:p>
    <w:p w14:paraId="6A68D9DD" w14:textId="77777777" w:rsidR="00785B8C" w:rsidRPr="00AF30D1" w:rsidRDefault="00785B8C" w:rsidP="00785B8C">
      <w:pPr>
        <w:pStyle w:val="ListParagraph"/>
        <w:ind w:left="0"/>
      </w:pPr>
      <w:r w:rsidRPr="00AF30D1">
        <w:t>@GlobalGoals17</w:t>
      </w:r>
    </w:p>
    <w:p w14:paraId="537ADAE9" w14:textId="77777777" w:rsidR="00785B8C" w:rsidRPr="00AF30D1" w:rsidRDefault="00785B8C" w:rsidP="00785B8C">
      <w:pPr>
        <w:pStyle w:val="ListParagraph"/>
        <w:ind w:left="0"/>
      </w:pPr>
      <w:r w:rsidRPr="00AF30D1">
        <w:t>@unpublications</w:t>
      </w:r>
    </w:p>
    <w:p w14:paraId="2B2CFE81" w14:textId="77777777" w:rsidR="00785B8C" w:rsidRPr="00AF30D1" w:rsidRDefault="00785B8C" w:rsidP="00785B8C">
      <w:pPr>
        <w:pStyle w:val="ListParagraph"/>
        <w:ind w:left="0"/>
      </w:pPr>
      <w:r w:rsidRPr="00AF30D1">
        <w:t>@UN_DPA</w:t>
      </w:r>
    </w:p>
    <w:p w14:paraId="782C56E1" w14:textId="77777777" w:rsidR="00785B8C" w:rsidRPr="00AF30D1" w:rsidRDefault="00785B8C" w:rsidP="00785B8C">
      <w:pPr>
        <w:pStyle w:val="ListParagraph"/>
        <w:ind w:left="0"/>
      </w:pPr>
      <w:r w:rsidRPr="00AF30D1">
        <w:t>@UNPeacekeeping</w:t>
      </w:r>
    </w:p>
    <w:p w14:paraId="580DE288" w14:textId="77777777" w:rsidR="00785B8C" w:rsidRPr="00AF30D1" w:rsidRDefault="00785B8C" w:rsidP="00785B8C">
      <w:pPr>
        <w:pStyle w:val="ListParagraph"/>
        <w:ind w:left="0"/>
      </w:pPr>
      <w:r w:rsidRPr="00AF30D1">
        <w:t>@UN_Spokesperson</w:t>
      </w:r>
    </w:p>
    <w:p w14:paraId="27B871B8" w14:textId="77777777" w:rsidR="00785B8C" w:rsidRPr="00AF30D1" w:rsidRDefault="00785B8C" w:rsidP="00785B8C">
      <w:pPr>
        <w:pStyle w:val="ListParagraph"/>
        <w:ind w:left="0"/>
      </w:pPr>
      <w:r w:rsidRPr="00AF30D1">
        <w:t>@UNrightswire</w:t>
      </w:r>
    </w:p>
    <w:p w14:paraId="69EF726A" w14:textId="77777777" w:rsidR="00785B8C" w:rsidRPr="00AF30D1" w:rsidRDefault="00785B8C" w:rsidP="00785B8C">
      <w:pPr>
        <w:pStyle w:val="ListParagraph"/>
        <w:ind w:left="0"/>
      </w:pPr>
      <w:r w:rsidRPr="00AF30D1">
        <w:t>@UNmultimedia</w:t>
      </w:r>
    </w:p>
    <w:p w14:paraId="22052CCB" w14:textId="77777777" w:rsidR="00785B8C" w:rsidRPr="00AF30D1" w:rsidRDefault="00785B8C" w:rsidP="00785B8C">
      <w:pPr>
        <w:pStyle w:val="ListParagraph"/>
        <w:ind w:left="0"/>
      </w:pPr>
      <w:r w:rsidRPr="00AF30D1">
        <w:t>@FAOnews</w:t>
      </w:r>
    </w:p>
    <w:p w14:paraId="3B942AE2" w14:textId="77777777" w:rsidR="00785B8C" w:rsidRPr="00AF30D1" w:rsidRDefault="00785B8C" w:rsidP="00785B8C">
      <w:pPr>
        <w:pStyle w:val="ListParagraph"/>
        <w:ind w:left="0"/>
      </w:pPr>
      <w:r w:rsidRPr="00AF30D1">
        <w:t>@UNDPLAC</w:t>
      </w:r>
    </w:p>
    <w:p w14:paraId="3E3DF05A" w14:textId="77777777" w:rsidR="00785B8C" w:rsidRPr="00AF30D1" w:rsidRDefault="00785B8C" w:rsidP="00785B8C">
      <w:pPr>
        <w:pStyle w:val="ListParagraph"/>
        <w:ind w:left="0"/>
      </w:pPr>
      <w:r w:rsidRPr="00AF30D1">
        <w:t>@SustDev</w:t>
      </w:r>
    </w:p>
    <w:p w14:paraId="693A74C6" w14:textId="77777777" w:rsidR="00785B8C" w:rsidRPr="00AF30D1" w:rsidRDefault="00785B8C" w:rsidP="00785B8C">
      <w:pPr>
        <w:pStyle w:val="ListParagraph"/>
        <w:ind w:left="0"/>
      </w:pPr>
      <w:r w:rsidRPr="00AF30D1">
        <w:t>@SDGaction</w:t>
      </w:r>
    </w:p>
    <w:p w14:paraId="029EC618" w14:textId="77777777" w:rsidR="00785B8C" w:rsidRPr="00AF30D1" w:rsidRDefault="00785B8C" w:rsidP="00785B8C">
      <w:pPr>
        <w:pStyle w:val="ListParagraph"/>
        <w:ind w:left="0"/>
      </w:pPr>
      <w:r w:rsidRPr="00AF30D1">
        <w:lastRenderedPageBreak/>
        <w:t>@UN_Women</w:t>
      </w:r>
    </w:p>
    <w:p w14:paraId="20224B5B" w14:textId="77777777" w:rsidR="00785B8C" w:rsidRPr="00AF30D1" w:rsidRDefault="00785B8C" w:rsidP="00785B8C">
      <w:pPr>
        <w:pStyle w:val="ListParagraph"/>
        <w:ind w:left="0"/>
      </w:pPr>
      <w:r w:rsidRPr="00AF30D1">
        <w:t>@UNEP</w:t>
      </w:r>
    </w:p>
    <w:p w14:paraId="5EB1A439" w14:textId="77777777" w:rsidR="00785B8C" w:rsidRPr="00AF30D1" w:rsidRDefault="00785B8C" w:rsidP="00785B8C">
      <w:pPr>
        <w:pStyle w:val="ListParagraph"/>
        <w:ind w:left="0"/>
      </w:pPr>
      <w:r w:rsidRPr="00AF30D1">
        <w:t>@UNFPA</w:t>
      </w:r>
    </w:p>
    <w:p w14:paraId="5FF5F818" w14:textId="77777777" w:rsidR="00785B8C" w:rsidRPr="00AF30D1" w:rsidRDefault="00785B8C" w:rsidP="00785B8C">
      <w:pPr>
        <w:pStyle w:val="ListParagraph"/>
        <w:ind w:left="0"/>
      </w:pPr>
      <w:r w:rsidRPr="00AF30D1">
        <w:t>@UN_News_Centre</w:t>
      </w:r>
    </w:p>
    <w:p w14:paraId="7A3BA54E" w14:textId="77777777" w:rsidR="00785B8C" w:rsidRPr="00AF30D1" w:rsidRDefault="00785B8C" w:rsidP="00785B8C">
      <w:pPr>
        <w:pStyle w:val="ListParagraph"/>
        <w:ind w:left="0"/>
      </w:pPr>
      <w:r w:rsidRPr="00AF30D1">
        <w:t>@WHO</w:t>
      </w:r>
    </w:p>
    <w:p w14:paraId="5D419373" w14:textId="77777777" w:rsidR="00785B8C" w:rsidRPr="00AF30D1" w:rsidRDefault="00785B8C" w:rsidP="00785B8C">
      <w:pPr>
        <w:pStyle w:val="ListParagraph"/>
        <w:ind w:left="0"/>
      </w:pPr>
      <w:r w:rsidRPr="00AF30D1">
        <w:t xml:space="preserve">@SayNO_UniTE </w:t>
      </w:r>
    </w:p>
    <w:p w14:paraId="37C29532" w14:textId="77777777" w:rsidR="00785B8C" w:rsidRPr="00AF30D1" w:rsidRDefault="00785B8C" w:rsidP="00785B8C">
      <w:pPr>
        <w:pStyle w:val="ListParagraph"/>
        <w:ind w:left="0"/>
      </w:pPr>
      <w:r w:rsidRPr="00AF30D1">
        <w:t>@UNCERF</w:t>
      </w:r>
    </w:p>
    <w:p w14:paraId="3EE260A7" w14:textId="77777777" w:rsidR="00785B8C" w:rsidRPr="00AF30D1" w:rsidRDefault="00785B8C" w:rsidP="00785B8C">
      <w:pPr>
        <w:pStyle w:val="ListParagraph"/>
        <w:ind w:left="0"/>
      </w:pPr>
      <w:r w:rsidRPr="00AF30D1">
        <w:t>@UNFCCC</w:t>
      </w:r>
    </w:p>
    <w:p w14:paraId="0DA2B712" w14:textId="77777777" w:rsidR="00785B8C" w:rsidRPr="00AF30D1" w:rsidRDefault="00785B8C" w:rsidP="00785B8C">
      <w:pPr>
        <w:pStyle w:val="ListParagraph"/>
        <w:ind w:left="0"/>
      </w:pPr>
      <w:r w:rsidRPr="00AF30D1">
        <w:t>@UNFoundation</w:t>
      </w:r>
    </w:p>
    <w:p w14:paraId="3655DD32" w14:textId="77777777" w:rsidR="00785B8C" w:rsidRPr="00AF30D1" w:rsidRDefault="00785B8C" w:rsidP="00785B8C">
      <w:pPr>
        <w:pStyle w:val="ListParagraph"/>
        <w:ind w:left="0"/>
      </w:pPr>
      <w:r w:rsidRPr="00AF30D1">
        <w:t xml:space="preserve">@IOM_news </w:t>
      </w:r>
    </w:p>
    <w:p w14:paraId="17138EB9" w14:textId="77777777" w:rsidR="00785B8C" w:rsidRPr="00AF30D1" w:rsidRDefault="00785B8C" w:rsidP="00785B8C">
      <w:pPr>
        <w:pStyle w:val="ListParagraph"/>
        <w:ind w:left="0"/>
      </w:pPr>
      <w:r w:rsidRPr="00AF30D1">
        <w:t xml:space="preserve">@voicesofyouth </w:t>
      </w:r>
    </w:p>
    <w:p w14:paraId="64571497" w14:textId="77777777" w:rsidR="00785B8C" w:rsidRPr="00AF30D1" w:rsidRDefault="00785B8C" w:rsidP="00785B8C">
      <w:pPr>
        <w:pStyle w:val="ListParagraph"/>
        <w:ind w:left="0"/>
      </w:pPr>
      <w:r w:rsidRPr="00AF30D1">
        <w:t xml:space="preserve">@UNOCHA </w:t>
      </w:r>
    </w:p>
    <w:p w14:paraId="7BBDC655" w14:textId="77777777" w:rsidR="00785B8C" w:rsidRPr="00AF30D1" w:rsidRDefault="00785B8C" w:rsidP="00785B8C">
      <w:pPr>
        <w:pStyle w:val="ListParagraph"/>
        <w:ind w:left="0"/>
      </w:pPr>
      <w:r w:rsidRPr="00AF30D1">
        <w:t xml:space="preserve">@Refugees </w:t>
      </w:r>
    </w:p>
    <w:p w14:paraId="3A6EB725" w14:textId="77777777" w:rsidR="00785B8C" w:rsidRPr="00AF30D1" w:rsidRDefault="00785B8C" w:rsidP="00785B8C">
      <w:pPr>
        <w:pStyle w:val="ListParagraph"/>
        <w:ind w:left="0"/>
      </w:pPr>
      <w:r w:rsidRPr="00AF30D1">
        <w:t>@UNDP</w:t>
      </w:r>
    </w:p>
    <w:p w14:paraId="4474E17B" w14:textId="77777777" w:rsidR="00785B8C" w:rsidRPr="00AF30D1" w:rsidRDefault="00785B8C" w:rsidP="00785B8C">
      <w:pPr>
        <w:pStyle w:val="ListParagraph"/>
        <w:ind w:left="0"/>
      </w:pPr>
      <w:r w:rsidRPr="00AF30D1">
        <w:t xml:space="preserve">@HelenClarkUNDP </w:t>
      </w:r>
    </w:p>
    <w:p w14:paraId="52FAF9C2" w14:textId="77777777" w:rsidR="00785B8C" w:rsidRPr="00AF30D1" w:rsidRDefault="00785B8C" w:rsidP="00785B8C">
      <w:pPr>
        <w:pStyle w:val="ListParagraph"/>
        <w:ind w:left="0"/>
      </w:pPr>
      <w:r w:rsidRPr="00AF30D1">
        <w:t>@MarkLGoldberg</w:t>
      </w:r>
    </w:p>
    <w:p w14:paraId="014C6BA9" w14:textId="77777777" w:rsidR="00785B8C" w:rsidRPr="00AF30D1" w:rsidRDefault="00785B8C" w:rsidP="00785B8C">
      <w:pPr>
        <w:pStyle w:val="ListParagraph"/>
        <w:ind w:left="0"/>
      </w:pPr>
      <w:r w:rsidRPr="00AF30D1">
        <w:t>@undispatch</w:t>
      </w:r>
    </w:p>
    <w:p w14:paraId="6BCAE040" w14:textId="77777777" w:rsidR="00785B8C" w:rsidRPr="00AF30D1" w:rsidRDefault="00785B8C" w:rsidP="00785B8C">
      <w:pPr>
        <w:pStyle w:val="ListParagraph"/>
        <w:ind w:left="0"/>
      </w:pPr>
      <w:r w:rsidRPr="00AF30D1">
        <w:t xml:space="preserve">@UN </w:t>
      </w:r>
    </w:p>
    <w:p w14:paraId="6109D762" w14:textId="77777777" w:rsidR="00785B8C" w:rsidRPr="00AF30D1" w:rsidRDefault="00785B8C" w:rsidP="00785B8C">
      <w:pPr>
        <w:pStyle w:val="ListParagraph"/>
        <w:ind w:left="0"/>
      </w:pPr>
      <w:r w:rsidRPr="00AF30D1">
        <w:t xml:space="preserve">@UNESCAP </w:t>
      </w:r>
    </w:p>
    <w:p w14:paraId="5198B1C7" w14:textId="77777777" w:rsidR="00785B8C" w:rsidRPr="00AF30D1" w:rsidRDefault="00785B8C" w:rsidP="00785B8C">
      <w:pPr>
        <w:pStyle w:val="ListParagraph"/>
        <w:ind w:left="0"/>
      </w:pPr>
      <w:r w:rsidRPr="00AF30D1">
        <w:t xml:space="preserve">@UNHABITAT </w:t>
      </w:r>
    </w:p>
    <w:p w14:paraId="69E8FDB3" w14:textId="77777777" w:rsidR="00785B8C" w:rsidRPr="00AF30D1" w:rsidRDefault="00785B8C" w:rsidP="00785B8C">
      <w:pPr>
        <w:pStyle w:val="ListParagraph"/>
        <w:ind w:left="0"/>
      </w:pPr>
      <w:r w:rsidRPr="00AF30D1">
        <w:t xml:space="preserve">@UN4Youth </w:t>
      </w:r>
    </w:p>
    <w:p w14:paraId="2A59B723" w14:textId="77777777" w:rsidR="00785B8C" w:rsidRPr="00AF30D1" w:rsidRDefault="00785B8C" w:rsidP="00785B8C">
      <w:pPr>
        <w:pStyle w:val="ListParagraph"/>
        <w:ind w:left="0"/>
      </w:pPr>
      <w:r w:rsidRPr="00AF30D1">
        <w:t xml:space="preserve">@UN_Disarmament </w:t>
      </w:r>
    </w:p>
    <w:p w14:paraId="4ED37DE6" w14:textId="77777777" w:rsidR="00785B8C" w:rsidRPr="00AF30D1" w:rsidRDefault="00785B8C" w:rsidP="00785B8C">
      <w:pPr>
        <w:pStyle w:val="ListParagraph"/>
        <w:ind w:left="0"/>
      </w:pPr>
      <w:r w:rsidRPr="00AF30D1">
        <w:t>@humanitarian</w:t>
      </w:r>
    </w:p>
    <w:p w14:paraId="2291C5A3" w14:textId="77777777" w:rsidR="00785B8C" w:rsidRPr="00AF30D1" w:rsidRDefault="00785B8C" w:rsidP="00785B8C">
      <w:pPr>
        <w:pStyle w:val="ListParagraph"/>
        <w:ind w:left="0"/>
      </w:pPr>
      <w:r w:rsidRPr="00AF30D1">
        <w:t>@Empower_Women</w:t>
      </w:r>
    </w:p>
    <w:p w14:paraId="4D57B2F7" w14:textId="77777777" w:rsidR="00785B8C" w:rsidRPr="00AF30D1" w:rsidRDefault="00785B8C" w:rsidP="00785B8C">
      <w:pPr>
        <w:pStyle w:val="ListParagraph"/>
        <w:ind w:left="0"/>
      </w:pPr>
      <w:r w:rsidRPr="00AF30D1">
        <w:t xml:space="preserve">@UNICEF </w:t>
      </w:r>
    </w:p>
    <w:p w14:paraId="387982C6" w14:textId="77777777" w:rsidR="00785B8C" w:rsidRPr="00AF30D1" w:rsidRDefault="00785B8C" w:rsidP="00785B8C">
      <w:pPr>
        <w:pStyle w:val="ListParagraph"/>
        <w:ind w:left="0"/>
      </w:pPr>
      <w:r w:rsidRPr="00AF30D1">
        <w:t>@UNESCO</w:t>
      </w:r>
      <w:r w:rsidRPr="00AF30D1">
        <w:br/>
      </w:r>
    </w:p>
    <w:p w14:paraId="289AC5FD" w14:textId="77777777" w:rsidR="00785B8C" w:rsidRPr="00AF30D1" w:rsidRDefault="00785B8C" w:rsidP="00785B8C">
      <w:pPr>
        <w:pStyle w:val="ListParagraph"/>
        <w:ind w:left="0"/>
      </w:pPr>
      <w:r w:rsidRPr="00AF30D1">
        <w:t>3. Economics and Human Development</w:t>
      </w:r>
    </w:p>
    <w:p w14:paraId="54AA4F81" w14:textId="77777777" w:rsidR="00785B8C" w:rsidRPr="00AF30D1" w:rsidRDefault="00785B8C" w:rsidP="00785B8C">
      <w:pPr>
        <w:pStyle w:val="ListParagraph"/>
      </w:pPr>
    </w:p>
    <w:p w14:paraId="24B8E47A" w14:textId="77777777" w:rsidR="00785B8C" w:rsidRPr="00AF30D1" w:rsidRDefault="00785B8C" w:rsidP="00785B8C">
      <w:pPr>
        <w:pStyle w:val="ListParagraph"/>
        <w:ind w:left="0"/>
      </w:pPr>
      <w:r w:rsidRPr="00AF30D1">
        <w:t>@HumanityNews</w:t>
      </w:r>
    </w:p>
    <w:p w14:paraId="6421E347" w14:textId="77777777" w:rsidR="00785B8C" w:rsidRPr="00AF30D1" w:rsidRDefault="00785B8C" w:rsidP="00785B8C">
      <w:pPr>
        <w:pStyle w:val="ListParagraph"/>
        <w:ind w:left="0"/>
      </w:pPr>
      <w:r w:rsidRPr="00AF30D1">
        <w:t>@youth4SDG</w:t>
      </w:r>
    </w:p>
    <w:p w14:paraId="0318F529" w14:textId="77777777" w:rsidR="00785B8C" w:rsidRPr="00AF30D1" w:rsidRDefault="00785B8C" w:rsidP="00785B8C">
      <w:pPr>
        <w:pStyle w:val="ListParagraph"/>
        <w:ind w:left="0"/>
      </w:pPr>
      <w:r w:rsidRPr="00AF30D1">
        <w:t>@JeffDSachs</w:t>
      </w:r>
    </w:p>
    <w:p w14:paraId="6F81DB9E" w14:textId="77777777" w:rsidR="00785B8C" w:rsidRPr="00AF30D1" w:rsidRDefault="00785B8C" w:rsidP="00785B8C">
      <w:pPr>
        <w:pStyle w:val="ListParagraph"/>
        <w:ind w:left="0"/>
      </w:pPr>
      <w:r w:rsidRPr="00AF30D1">
        <w:t>@Mashable</w:t>
      </w:r>
    </w:p>
    <w:p w14:paraId="63D31F4E" w14:textId="77777777" w:rsidR="00785B8C" w:rsidRPr="00AF30D1" w:rsidRDefault="00785B8C" w:rsidP="00785B8C">
      <w:pPr>
        <w:pStyle w:val="ListParagraph"/>
        <w:ind w:left="0"/>
      </w:pPr>
      <w:r w:rsidRPr="00AF30D1">
        <w:t>@GatesFoundation</w:t>
      </w:r>
    </w:p>
    <w:p w14:paraId="3564DB43" w14:textId="77777777" w:rsidR="00785B8C" w:rsidRPr="00AF30D1" w:rsidRDefault="00785B8C" w:rsidP="00785B8C">
      <w:pPr>
        <w:pStyle w:val="ListParagraph"/>
        <w:ind w:left="0"/>
      </w:pPr>
      <w:r w:rsidRPr="00AF30D1">
        <w:t>@ONECampaign</w:t>
      </w:r>
    </w:p>
    <w:p w14:paraId="793C70B4" w14:textId="77777777" w:rsidR="00785B8C" w:rsidRPr="00AF30D1" w:rsidRDefault="00785B8C" w:rsidP="00785B8C">
      <w:pPr>
        <w:pStyle w:val="ListParagraph"/>
        <w:ind w:left="0"/>
      </w:pPr>
      <w:r w:rsidRPr="00AF30D1">
        <w:t>@monkeycageblog</w:t>
      </w:r>
    </w:p>
    <w:p w14:paraId="1EBCA1A7" w14:textId="77777777" w:rsidR="00785B8C" w:rsidRPr="00AF30D1" w:rsidRDefault="00785B8C" w:rsidP="00785B8C">
      <w:pPr>
        <w:pStyle w:val="ListParagraph"/>
        <w:ind w:left="0"/>
      </w:pPr>
      <w:r w:rsidRPr="00AF30D1">
        <w:t>@WomenintheWorld</w:t>
      </w:r>
    </w:p>
    <w:p w14:paraId="45924BAD" w14:textId="77777777" w:rsidR="00785B8C" w:rsidRPr="00AF30D1" w:rsidRDefault="00785B8C" w:rsidP="00785B8C">
      <w:pPr>
        <w:pStyle w:val="ListParagraph"/>
        <w:ind w:left="0"/>
      </w:pPr>
      <w:r w:rsidRPr="00AF30D1">
        <w:t>@HayesBrown</w:t>
      </w:r>
    </w:p>
    <w:p w14:paraId="186DF4AE" w14:textId="77777777" w:rsidR="00785B8C" w:rsidRPr="00AF30D1" w:rsidRDefault="00785B8C" w:rsidP="00785B8C">
      <w:pPr>
        <w:pStyle w:val="ListParagraph"/>
        <w:ind w:left="0"/>
      </w:pPr>
      <w:r w:rsidRPr="00AF30D1">
        <w:t>@BeautifulMaps</w:t>
      </w:r>
    </w:p>
    <w:p w14:paraId="4D507FF7" w14:textId="77777777" w:rsidR="00785B8C" w:rsidRPr="00AF30D1" w:rsidRDefault="00785B8C" w:rsidP="00785B8C">
      <w:pPr>
        <w:pStyle w:val="ListParagraph"/>
        <w:ind w:left="0"/>
      </w:pPr>
      <w:r w:rsidRPr="00AF30D1">
        <w:t>@TheAtlantic</w:t>
      </w:r>
    </w:p>
    <w:p w14:paraId="244A0EE2" w14:textId="77777777" w:rsidR="00785B8C" w:rsidRPr="00AF30D1" w:rsidRDefault="00785B8C" w:rsidP="00785B8C">
      <w:pPr>
        <w:pStyle w:val="ListParagraph"/>
        <w:ind w:left="0"/>
      </w:pPr>
      <w:r w:rsidRPr="00AF30D1">
        <w:t>@TheEconomist</w:t>
      </w:r>
    </w:p>
    <w:p w14:paraId="4829BA02" w14:textId="77777777" w:rsidR="00785B8C" w:rsidRPr="00AF30D1" w:rsidRDefault="00785B8C" w:rsidP="00785B8C">
      <w:pPr>
        <w:pStyle w:val="ListParagraph"/>
        <w:ind w:left="0"/>
      </w:pPr>
      <w:r w:rsidRPr="00AF30D1">
        <w:t>@BrookingsGlobal</w:t>
      </w:r>
    </w:p>
    <w:p w14:paraId="03D1CAA1" w14:textId="77777777" w:rsidR="00785B8C" w:rsidRPr="00AF30D1" w:rsidRDefault="00785B8C" w:rsidP="00785B8C">
      <w:pPr>
        <w:pStyle w:val="ListParagraph"/>
        <w:ind w:left="0"/>
      </w:pPr>
      <w:r w:rsidRPr="00AF30D1">
        <w:t>@NYTimeskrugman</w:t>
      </w:r>
    </w:p>
    <w:p w14:paraId="2257252F" w14:textId="77777777" w:rsidR="00785B8C" w:rsidRPr="00AF30D1" w:rsidRDefault="00785B8C" w:rsidP="00785B8C">
      <w:pPr>
        <w:pStyle w:val="ListParagraph"/>
        <w:ind w:left="0"/>
      </w:pPr>
      <w:r w:rsidRPr="00AF30D1">
        <w:t>@JosephEStiglitz</w:t>
      </w:r>
    </w:p>
    <w:p w14:paraId="043A3360" w14:textId="77777777" w:rsidR="00785B8C" w:rsidRPr="00AF30D1" w:rsidRDefault="00785B8C" w:rsidP="00785B8C">
      <w:pPr>
        <w:pStyle w:val="ListParagraph"/>
        <w:ind w:left="0"/>
      </w:pPr>
      <w:r w:rsidRPr="00AF30D1">
        <w:t>@ODIdev</w:t>
      </w:r>
    </w:p>
    <w:p w14:paraId="47D19F4C" w14:textId="77777777" w:rsidR="00785B8C" w:rsidRPr="00AF30D1" w:rsidRDefault="00785B8C" w:rsidP="00785B8C">
      <w:pPr>
        <w:pStyle w:val="ListParagraph"/>
        <w:ind w:left="0"/>
      </w:pPr>
      <w:r w:rsidRPr="00AF30D1">
        <w:t>@HarvardCID</w:t>
      </w:r>
    </w:p>
    <w:p w14:paraId="4FD91401" w14:textId="77777777" w:rsidR="00785B8C" w:rsidRPr="00AF30D1" w:rsidRDefault="00785B8C" w:rsidP="00785B8C">
      <w:pPr>
        <w:pStyle w:val="ListParagraph"/>
        <w:ind w:left="0"/>
      </w:pPr>
      <w:r w:rsidRPr="00AF30D1">
        <w:t>@GdnDevelopment</w:t>
      </w:r>
    </w:p>
    <w:p w14:paraId="55E14BB2" w14:textId="77777777" w:rsidR="00785B8C" w:rsidRPr="00AF30D1" w:rsidRDefault="00785B8C" w:rsidP="00785B8C">
      <w:pPr>
        <w:pStyle w:val="ListParagraph"/>
        <w:ind w:left="0"/>
      </w:pPr>
      <w:r w:rsidRPr="00AF30D1">
        <w:t>@fp2p</w:t>
      </w:r>
    </w:p>
    <w:p w14:paraId="3F21C3A1" w14:textId="77777777" w:rsidR="00785B8C" w:rsidRPr="00AF30D1" w:rsidRDefault="00785B8C" w:rsidP="00785B8C">
      <w:pPr>
        <w:pStyle w:val="ListParagraph"/>
        <w:ind w:left="0"/>
      </w:pPr>
      <w:r w:rsidRPr="00AF30D1">
        <w:t>@owenbarder</w:t>
      </w:r>
    </w:p>
    <w:p w14:paraId="0D5ADAC6" w14:textId="77777777" w:rsidR="00785B8C" w:rsidRPr="00AF30D1" w:rsidRDefault="00785B8C" w:rsidP="00785B8C">
      <w:pPr>
        <w:pStyle w:val="ListParagraph"/>
        <w:ind w:left="0"/>
      </w:pPr>
      <w:r w:rsidRPr="00AF30D1">
        <w:t>@viewfromthecave</w:t>
      </w:r>
    </w:p>
    <w:p w14:paraId="718784E4" w14:textId="77777777" w:rsidR="00785B8C" w:rsidRPr="00AF30D1" w:rsidRDefault="00785B8C" w:rsidP="00785B8C">
      <w:pPr>
        <w:pStyle w:val="ListParagraph"/>
        <w:ind w:left="0"/>
      </w:pPr>
      <w:r w:rsidRPr="00AF30D1">
        <w:t>@DAWNSDigest</w:t>
      </w:r>
    </w:p>
    <w:p w14:paraId="77020A0C" w14:textId="77777777" w:rsidR="00785B8C" w:rsidRPr="00AF30D1" w:rsidRDefault="00785B8C" w:rsidP="00785B8C">
      <w:pPr>
        <w:pStyle w:val="ListParagraph"/>
        <w:ind w:left="0"/>
      </w:pPr>
      <w:r w:rsidRPr="00AF30D1">
        <w:t>@Wolfe321</w:t>
      </w:r>
    </w:p>
    <w:p w14:paraId="24486BDE" w14:textId="77777777" w:rsidR="00785B8C" w:rsidRPr="00AF30D1" w:rsidRDefault="00785B8C" w:rsidP="00785B8C">
      <w:pPr>
        <w:pStyle w:val="ListParagraph"/>
        <w:ind w:left="0"/>
      </w:pPr>
      <w:r w:rsidRPr="00AF30D1">
        <w:lastRenderedPageBreak/>
        <w:t>@SlaughterAM</w:t>
      </w:r>
    </w:p>
    <w:p w14:paraId="095EE0B8" w14:textId="77777777" w:rsidR="00785B8C" w:rsidRPr="00AF30D1" w:rsidRDefault="00785B8C" w:rsidP="00785B8C">
      <w:pPr>
        <w:pStyle w:val="ListParagraph"/>
        <w:ind w:left="0"/>
      </w:pPr>
      <w:r w:rsidRPr="00AF30D1">
        <w:t>@m_clem</w:t>
      </w:r>
    </w:p>
    <w:p w14:paraId="17DFA7BF" w14:textId="77777777" w:rsidR="00785B8C" w:rsidRPr="00AF30D1" w:rsidRDefault="00785B8C" w:rsidP="00785B8C">
      <w:pPr>
        <w:pStyle w:val="ListParagraph"/>
        <w:ind w:left="0"/>
      </w:pPr>
      <w:r w:rsidRPr="00AF30D1">
        <w:t>@CGDev</w:t>
      </w:r>
    </w:p>
    <w:p w14:paraId="7A330700" w14:textId="77777777" w:rsidR="00785B8C" w:rsidRPr="00AF30D1" w:rsidRDefault="00785B8C" w:rsidP="00785B8C">
      <w:pPr>
        <w:pStyle w:val="ListParagraph"/>
        <w:ind w:left="0"/>
      </w:pPr>
      <w:r w:rsidRPr="00AF30D1">
        <w:t>@africarenewal</w:t>
      </w:r>
    </w:p>
    <w:p w14:paraId="12A0892F" w14:textId="77777777" w:rsidR="00785B8C" w:rsidRPr="00AF30D1" w:rsidRDefault="00785B8C" w:rsidP="00785B8C">
      <w:pPr>
        <w:pStyle w:val="ListParagraph"/>
        <w:ind w:left="0"/>
      </w:pPr>
      <w:r w:rsidRPr="00AF30D1">
        <w:t>@ZeroHunger</w:t>
      </w:r>
    </w:p>
    <w:p w14:paraId="33BB7F0E" w14:textId="77777777" w:rsidR="00785B8C" w:rsidRPr="00AF30D1" w:rsidRDefault="00785B8C" w:rsidP="00785B8C">
      <w:pPr>
        <w:pStyle w:val="ListParagraph"/>
        <w:ind w:left="0"/>
      </w:pPr>
      <w:r w:rsidRPr="00AF30D1">
        <w:t>@Forbes</w:t>
      </w:r>
    </w:p>
    <w:p w14:paraId="3B0611A8" w14:textId="77777777" w:rsidR="00785B8C" w:rsidRPr="00AF30D1" w:rsidRDefault="00785B8C" w:rsidP="00785B8C">
      <w:pPr>
        <w:pStyle w:val="ListParagraph"/>
        <w:ind w:left="0"/>
      </w:pPr>
      <w:r w:rsidRPr="00AF30D1">
        <w:t xml:space="preserve">@nprnews </w:t>
      </w:r>
    </w:p>
    <w:p w14:paraId="72E01E23" w14:textId="77777777" w:rsidR="00785B8C" w:rsidRPr="00AF30D1" w:rsidRDefault="00785B8C" w:rsidP="00785B8C">
      <w:pPr>
        <w:pStyle w:val="ListParagraph"/>
        <w:ind w:left="0"/>
      </w:pPr>
      <w:r w:rsidRPr="00AF30D1">
        <w:t>@CSRwire</w:t>
      </w:r>
    </w:p>
    <w:p w14:paraId="1AF12931" w14:textId="77777777" w:rsidR="00785B8C" w:rsidRPr="00AF30D1" w:rsidRDefault="00785B8C" w:rsidP="00785B8C">
      <w:pPr>
        <w:pStyle w:val="ListParagraph"/>
        <w:ind w:left="0"/>
      </w:pPr>
      <w:r w:rsidRPr="00AF30D1">
        <w:t xml:space="preserve">@washingtonpost </w:t>
      </w:r>
    </w:p>
    <w:p w14:paraId="30C5F5AC" w14:textId="77777777" w:rsidR="00785B8C" w:rsidRPr="00AF30D1" w:rsidRDefault="00785B8C" w:rsidP="00785B8C">
      <w:pPr>
        <w:pStyle w:val="ListParagraph"/>
        <w:ind w:left="0"/>
      </w:pPr>
      <w:r w:rsidRPr="00AF30D1">
        <w:t xml:space="preserve">@HuffPostImpact </w:t>
      </w:r>
    </w:p>
    <w:p w14:paraId="356E9C28" w14:textId="77777777" w:rsidR="00785B8C" w:rsidRPr="00AF30D1" w:rsidRDefault="00785B8C" w:rsidP="00785B8C">
      <w:pPr>
        <w:pStyle w:val="ListParagraph"/>
        <w:ind w:left="0"/>
      </w:pPr>
      <w:r w:rsidRPr="00AF30D1">
        <w:t xml:space="preserve">@nonprofitorgs </w:t>
      </w:r>
    </w:p>
    <w:p w14:paraId="6F6967BF" w14:textId="77777777" w:rsidR="00785B8C" w:rsidRPr="00AF30D1" w:rsidRDefault="00785B8C" w:rsidP="00785B8C">
      <w:pPr>
        <w:pStyle w:val="ListParagraph"/>
        <w:ind w:left="0"/>
      </w:pPr>
      <w:r w:rsidRPr="00AF30D1">
        <w:t>@ReproRights</w:t>
      </w:r>
    </w:p>
    <w:p w14:paraId="39BDF396" w14:textId="77777777" w:rsidR="00785B8C" w:rsidRPr="00AF30D1" w:rsidRDefault="00785B8C" w:rsidP="00785B8C">
      <w:pPr>
        <w:pStyle w:val="ListParagraph"/>
        <w:ind w:left="0"/>
      </w:pPr>
      <w:r w:rsidRPr="00AF30D1">
        <w:t xml:space="preserve">@AJEnglish </w:t>
      </w:r>
    </w:p>
    <w:p w14:paraId="47369C3B" w14:textId="77777777" w:rsidR="00785B8C" w:rsidRPr="00AF30D1" w:rsidRDefault="00785B8C" w:rsidP="00785B8C">
      <w:pPr>
        <w:pStyle w:val="ListParagraph"/>
        <w:ind w:left="0"/>
      </w:pPr>
      <w:r w:rsidRPr="00AF30D1">
        <w:t xml:space="preserve">@devex </w:t>
      </w:r>
    </w:p>
    <w:p w14:paraId="15145C00" w14:textId="77777777" w:rsidR="00785B8C" w:rsidRPr="00AF30D1" w:rsidRDefault="00785B8C" w:rsidP="00785B8C">
      <w:pPr>
        <w:pStyle w:val="ListParagraph"/>
        <w:ind w:left="0"/>
      </w:pPr>
      <w:r w:rsidRPr="00AF30D1">
        <w:t>@HarvardBiz</w:t>
      </w:r>
      <w:r w:rsidRPr="00AF30D1">
        <w:br/>
      </w:r>
    </w:p>
    <w:p w14:paraId="491A3A4D" w14:textId="77777777" w:rsidR="00785B8C" w:rsidRPr="00AF30D1" w:rsidRDefault="00785B8C" w:rsidP="00785B8C">
      <w:pPr>
        <w:pStyle w:val="ListParagraph"/>
        <w:ind w:left="0"/>
      </w:pPr>
      <w:r w:rsidRPr="00AF30D1">
        <w:t>4. Human Rights and Humanitarian Emergencies</w:t>
      </w:r>
    </w:p>
    <w:p w14:paraId="0E3B6EB2" w14:textId="77777777" w:rsidR="00785B8C" w:rsidRPr="00AF30D1" w:rsidRDefault="00785B8C" w:rsidP="00785B8C">
      <w:pPr>
        <w:pStyle w:val="ListParagraph"/>
      </w:pPr>
    </w:p>
    <w:p w14:paraId="19126A86" w14:textId="77777777" w:rsidR="00785B8C" w:rsidRPr="00AF30D1" w:rsidRDefault="00785B8C" w:rsidP="00785B8C">
      <w:pPr>
        <w:pStyle w:val="ListParagraph"/>
        <w:ind w:left="0"/>
      </w:pPr>
      <w:r w:rsidRPr="00AF30D1">
        <w:t>@amnesty</w:t>
      </w:r>
    </w:p>
    <w:p w14:paraId="728D5192" w14:textId="77777777" w:rsidR="00785B8C" w:rsidRPr="00AF30D1" w:rsidRDefault="00785B8C" w:rsidP="00785B8C">
      <w:pPr>
        <w:pStyle w:val="ListParagraph"/>
        <w:ind w:left="0"/>
      </w:pPr>
      <w:r w:rsidRPr="00AF30D1">
        <w:t>@hrw</w:t>
      </w:r>
    </w:p>
    <w:p w14:paraId="327F4567" w14:textId="77777777" w:rsidR="00785B8C" w:rsidRPr="00AF30D1" w:rsidRDefault="00785B8C" w:rsidP="00785B8C">
      <w:pPr>
        <w:pStyle w:val="ListParagraph"/>
        <w:ind w:left="0"/>
      </w:pPr>
      <w:r w:rsidRPr="00AF30D1">
        <w:t>@theIRC</w:t>
      </w:r>
    </w:p>
    <w:p w14:paraId="57964188" w14:textId="77777777" w:rsidR="00785B8C" w:rsidRPr="00AF30D1" w:rsidRDefault="00785B8C" w:rsidP="00785B8C">
      <w:pPr>
        <w:pStyle w:val="ListParagraph"/>
        <w:ind w:left="0"/>
      </w:pPr>
      <w:r w:rsidRPr="00AF30D1">
        <w:t>@SavetheChildren</w:t>
      </w:r>
    </w:p>
    <w:p w14:paraId="3A5CD254" w14:textId="77777777" w:rsidR="00785B8C" w:rsidRPr="00AF30D1" w:rsidRDefault="00785B8C" w:rsidP="00785B8C">
      <w:pPr>
        <w:pStyle w:val="ListParagraph"/>
        <w:ind w:left="0"/>
      </w:pPr>
      <w:r w:rsidRPr="00AF30D1">
        <w:t>@Oxfam</w:t>
      </w:r>
    </w:p>
    <w:p w14:paraId="15FDA4C7" w14:textId="77777777" w:rsidR="00785B8C" w:rsidRPr="00AF30D1" w:rsidRDefault="00785B8C" w:rsidP="00785B8C">
      <w:pPr>
        <w:pStyle w:val="ListParagraph"/>
        <w:ind w:left="0"/>
      </w:pPr>
      <w:r w:rsidRPr="00AF30D1">
        <w:t>@eu_echo</w:t>
      </w:r>
    </w:p>
    <w:p w14:paraId="3EA72BFA" w14:textId="77777777" w:rsidR="00785B8C" w:rsidRPr="00AF30D1" w:rsidRDefault="00785B8C" w:rsidP="00785B8C">
      <w:pPr>
        <w:pStyle w:val="ListParagraph"/>
        <w:ind w:left="0"/>
      </w:pPr>
      <w:r w:rsidRPr="00AF30D1">
        <w:t>@HHI</w:t>
      </w:r>
    </w:p>
    <w:p w14:paraId="2E4EECD0" w14:textId="77777777" w:rsidR="00785B8C" w:rsidRPr="00AF30D1" w:rsidRDefault="00785B8C" w:rsidP="00785B8C">
      <w:pPr>
        <w:pStyle w:val="ListParagraph"/>
        <w:ind w:left="0"/>
      </w:pPr>
      <w:r w:rsidRPr="00AF30D1">
        <w:t>@AlertNet</w:t>
      </w:r>
    </w:p>
    <w:p w14:paraId="24DFBCFC" w14:textId="77777777" w:rsidR="00785B8C" w:rsidRPr="00AF30D1" w:rsidRDefault="00785B8C" w:rsidP="00785B8C">
      <w:pPr>
        <w:pStyle w:val="ListParagraph"/>
        <w:ind w:left="0"/>
      </w:pPr>
      <w:r w:rsidRPr="00AF30D1">
        <w:t>@ICRC</w:t>
      </w:r>
    </w:p>
    <w:p w14:paraId="3661C5B9" w14:textId="77777777" w:rsidR="00785B8C" w:rsidRPr="00AF30D1" w:rsidRDefault="00785B8C" w:rsidP="00785B8C">
      <w:pPr>
        <w:pStyle w:val="ListParagraph"/>
        <w:ind w:left="0"/>
      </w:pPr>
      <w:r w:rsidRPr="00AF30D1">
        <w:t>@reliefweb</w:t>
      </w:r>
    </w:p>
    <w:p w14:paraId="5FEB0A32" w14:textId="77777777" w:rsidR="00785B8C" w:rsidRPr="00AF30D1" w:rsidRDefault="00785B8C" w:rsidP="00785B8C">
      <w:pPr>
        <w:pStyle w:val="ListParagraph"/>
        <w:ind w:left="0"/>
      </w:pPr>
      <w:r w:rsidRPr="00AF30D1">
        <w:t>@Anti_Slavery</w:t>
      </w:r>
    </w:p>
    <w:p w14:paraId="56F2FEA6" w14:textId="77777777" w:rsidR="00785B8C" w:rsidRPr="00AF30D1" w:rsidRDefault="00785B8C" w:rsidP="00785B8C">
      <w:pPr>
        <w:pStyle w:val="ListParagraph"/>
        <w:ind w:left="0"/>
      </w:pPr>
      <w:r w:rsidRPr="00AF30D1">
        <w:t>@MSF</w:t>
      </w:r>
    </w:p>
    <w:p w14:paraId="43200204" w14:textId="77777777" w:rsidR="00785B8C" w:rsidRPr="00AF30D1" w:rsidRDefault="00785B8C" w:rsidP="00785B8C">
      <w:pPr>
        <w:pStyle w:val="ListParagraph"/>
        <w:ind w:left="0"/>
      </w:pPr>
      <w:r w:rsidRPr="00AF30D1">
        <w:t>@KenRoth</w:t>
      </w:r>
      <w:r w:rsidRPr="00AF30D1">
        <w:br/>
      </w:r>
    </w:p>
    <w:p w14:paraId="3DFA39E1" w14:textId="77777777" w:rsidR="00785B8C" w:rsidRPr="00AF30D1" w:rsidRDefault="00785B8C" w:rsidP="00785B8C">
      <w:pPr>
        <w:rPr>
          <w:lang w:val="en-GB"/>
        </w:rPr>
      </w:pPr>
      <w:r w:rsidRPr="00AF30D1">
        <w:rPr>
          <w:lang w:val="en-GB"/>
        </w:rPr>
        <w:t>5. Peacekeeping and Peacebuilding</w:t>
      </w:r>
    </w:p>
    <w:p w14:paraId="438B5231" w14:textId="77777777" w:rsidR="00785B8C" w:rsidRPr="00AF30D1" w:rsidRDefault="00785B8C" w:rsidP="00785B8C">
      <w:pPr>
        <w:pStyle w:val="ListParagraph"/>
        <w:ind w:left="0"/>
      </w:pPr>
      <w:r w:rsidRPr="00AF30D1">
        <w:t>@WomenWarPeace</w:t>
      </w:r>
    </w:p>
    <w:p w14:paraId="52DCF964" w14:textId="77777777" w:rsidR="00785B8C" w:rsidRPr="00AF30D1" w:rsidRDefault="00785B8C" w:rsidP="00785B8C">
      <w:pPr>
        <w:pStyle w:val="ListParagraph"/>
        <w:ind w:left="0"/>
      </w:pPr>
      <w:r w:rsidRPr="00AF30D1">
        <w:t>@Peace_Women</w:t>
      </w:r>
    </w:p>
    <w:p w14:paraId="02585822" w14:textId="77777777" w:rsidR="00785B8C" w:rsidRPr="00AF30D1" w:rsidRDefault="00785B8C" w:rsidP="00785B8C">
      <w:pPr>
        <w:pStyle w:val="ListParagraph"/>
        <w:ind w:left="0"/>
      </w:pPr>
      <w:r w:rsidRPr="00AF30D1">
        <w:t>@insightconflict</w:t>
      </w:r>
    </w:p>
    <w:p w14:paraId="1239CBEC" w14:textId="77777777" w:rsidR="00785B8C" w:rsidRPr="00AF30D1" w:rsidRDefault="00785B8C" w:rsidP="00785B8C">
      <w:pPr>
        <w:pStyle w:val="ListParagraph"/>
        <w:ind w:left="0"/>
      </w:pPr>
      <w:r w:rsidRPr="00AF30D1">
        <w:t>@ngowgwps</w:t>
      </w:r>
    </w:p>
    <w:p w14:paraId="4E50DFB9" w14:textId="77777777" w:rsidR="00785B8C" w:rsidRPr="00AF30D1" w:rsidRDefault="00785B8C" w:rsidP="00785B8C">
      <w:pPr>
        <w:pStyle w:val="ListParagraph"/>
        <w:ind w:left="0"/>
      </w:pPr>
      <w:r w:rsidRPr="00AF30D1">
        <w:t>@RichardGowan1</w:t>
      </w:r>
    </w:p>
    <w:p w14:paraId="0FA39586" w14:textId="77777777" w:rsidR="00785B8C" w:rsidRPr="00AF30D1" w:rsidRDefault="00785B8C" w:rsidP="00785B8C">
      <w:pPr>
        <w:pStyle w:val="ListParagraph"/>
        <w:ind w:left="0"/>
      </w:pPr>
      <w:r w:rsidRPr="00AF30D1">
        <w:t>@USIP</w:t>
      </w:r>
    </w:p>
    <w:p w14:paraId="11ABFCF1" w14:textId="77777777" w:rsidR="00785B8C" w:rsidRPr="00AF30D1" w:rsidRDefault="00785B8C" w:rsidP="00785B8C">
      <w:pPr>
        <w:pStyle w:val="ListParagraph"/>
        <w:ind w:left="0"/>
      </w:pPr>
      <w:r w:rsidRPr="00AF30D1">
        <w:t>@ipinst</w:t>
      </w:r>
    </w:p>
    <w:p w14:paraId="0E135310" w14:textId="77777777" w:rsidR="00785B8C" w:rsidRPr="00AF30D1" w:rsidRDefault="00785B8C" w:rsidP="00785B8C">
      <w:pPr>
        <w:pStyle w:val="ListParagraph"/>
        <w:ind w:left="0"/>
      </w:pPr>
      <w:r w:rsidRPr="00AF30D1">
        <w:t>@CrisisGroup</w:t>
      </w:r>
    </w:p>
    <w:p w14:paraId="1666586B" w14:textId="77777777" w:rsidR="00EA5F15" w:rsidRPr="00AF30D1" w:rsidRDefault="00EA5F15" w:rsidP="00785B8C">
      <w:pPr>
        <w:rPr>
          <w:lang w:val="en-GB"/>
        </w:rPr>
      </w:pPr>
    </w:p>
    <w:p w14:paraId="6F5ABEE9" w14:textId="77777777" w:rsidR="00785B8C" w:rsidRPr="00AF30D1" w:rsidRDefault="00785B8C" w:rsidP="00785B8C">
      <w:pPr>
        <w:rPr>
          <w:lang w:val="en-GB"/>
        </w:rPr>
      </w:pPr>
      <w:r w:rsidRPr="00AF30D1">
        <w:rPr>
          <w:lang w:val="en-GB"/>
        </w:rPr>
        <w:t>6. Volunteerism</w:t>
      </w:r>
    </w:p>
    <w:p w14:paraId="075AD9C6" w14:textId="77777777" w:rsidR="00785B8C" w:rsidRPr="00AF30D1" w:rsidRDefault="00785B8C" w:rsidP="00785B8C">
      <w:pPr>
        <w:pStyle w:val="ListParagraph"/>
        <w:ind w:left="0"/>
      </w:pPr>
      <w:r w:rsidRPr="00AF30D1">
        <w:t>@VolunteerOttawa</w:t>
      </w:r>
    </w:p>
    <w:p w14:paraId="43612E69" w14:textId="77777777" w:rsidR="00785B8C" w:rsidRPr="00AF30D1" w:rsidRDefault="00785B8C" w:rsidP="00785B8C">
      <w:pPr>
        <w:pStyle w:val="ListParagraph"/>
        <w:ind w:left="0"/>
      </w:pPr>
      <w:r w:rsidRPr="00AF30D1">
        <w:t>@VolunteerWorld_</w:t>
      </w:r>
    </w:p>
    <w:p w14:paraId="023E55CE" w14:textId="77777777" w:rsidR="00785B8C" w:rsidRPr="009A617B" w:rsidRDefault="00785B8C" w:rsidP="00785B8C">
      <w:pPr>
        <w:pStyle w:val="ListParagraph"/>
        <w:ind w:left="0"/>
        <w:rPr>
          <w:lang w:val="es-ES"/>
        </w:rPr>
      </w:pPr>
      <w:r w:rsidRPr="009A617B">
        <w:rPr>
          <w:lang w:val="es-ES"/>
        </w:rPr>
        <w:t>@dosomething</w:t>
      </w:r>
    </w:p>
    <w:p w14:paraId="2C6E6347" w14:textId="77777777" w:rsidR="00785B8C" w:rsidRPr="009A617B" w:rsidRDefault="00785B8C" w:rsidP="00785B8C">
      <w:pPr>
        <w:pStyle w:val="ListParagraph"/>
        <w:ind w:left="0"/>
        <w:rPr>
          <w:lang w:val="es-ES"/>
        </w:rPr>
      </w:pPr>
      <w:r w:rsidRPr="009A617B">
        <w:rPr>
          <w:lang w:val="es-ES"/>
        </w:rPr>
        <w:t>@PeaceCorps</w:t>
      </w:r>
    </w:p>
    <w:p w14:paraId="21E3716A" w14:textId="77777777" w:rsidR="00785B8C" w:rsidRPr="009A617B" w:rsidRDefault="00785B8C" w:rsidP="00785B8C">
      <w:pPr>
        <w:pStyle w:val="ListParagraph"/>
        <w:ind w:left="0"/>
        <w:rPr>
          <w:lang w:val="es-ES"/>
        </w:rPr>
      </w:pPr>
      <w:r w:rsidRPr="009A617B">
        <w:rPr>
          <w:lang w:val="es-ES"/>
        </w:rPr>
        <w:t xml:space="preserve">@VSOCampaigns </w:t>
      </w:r>
    </w:p>
    <w:p w14:paraId="2D82B917" w14:textId="77777777" w:rsidR="00785B8C" w:rsidRPr="009A617B" w:rsidRDefault="00785B8C" w:rsidP="00785B8C">
      <w:pPr>
        <w:pStyle w:val="ListParagraph"/>
        <w:ind w:left="0"/>
        <w:rPr>
          <w:lang w:val="es-ES"/>
        </w:rPr>
      </w:pPr>
      <w:r w:rsidRPr="009A617B">
        <w:rPr>
          <w:lang w:val="es-ES"/>
        </w:rPr>
        <w:t xml:space="preserve">@VSO_Intl </w:t>
      </w:r>
    </w:p>
    <w:p w14:paraId="1CE2967B" w14:textId="016043C2" w:rsidR="008D37C8" w:rsidRPr="00FF3031" w:rsidRDefault="008D37C8" w:rsidP="008D37C8">
      <w:pPr>
        <w:pStyle w:val="CM8"/>
        <w:spacing w:after="351"/>
        <w:rPr>
          <w:rFonts w:cs="Calibri"/>
          <w:b/>
          <w:bCs/>
          <w:iCs/>
          <w:color w:val="000000"/>
          <w:sz w:val="36"/>
          <w:szCs w:val="36"/>
          <w:lang w:val="en-GB"/>
        </w:rPr>
      </w:pPr>
      <w:r w:rsidRPr="00FF3031">
        <w:rPr>
          <w:rFonts w:cs="Calibri"/>
          <w:b/>
          <w:bCs/>
          <w:iCs/>
          <w:color w:val="000000"/>
          <w:sz w:val="36"/>
          <w:szCs w:val="36"/>
          <w:lang w:val="en-GB"/>
        </w:rPr>
        <w:lastRenderedPageBreak/>
        <w:t>Social media guidelines</w:t>
      </w:r>
    </w:p>
    <w:p w14:paraId="3BB3B657" w14:textId="77777777" w:rsidR="008D37C8" w:rsidRPr="00AF30D1" w:rsidRDefault="008D37C8" w:rsidP="008D37C8">
      <w:pPr>
        <w:pStyle w:val="CM9"/>
        <w:spacing w:after="112" w:line="360" w:lineRule="atLeast"/>
        <w:jc w:val="both"/>
        <w:rPr>
          <w:rFonts w:cs="Calibri"/>
          <w:color w:val="0070C0"/>
          <w:sz w:val="28"/>
          <w:szCs w:val="28"/>
          <w:lang w:val="en-GB"/>
        </w:rPr>
      </w:pPr>
      <w:r w:rsidRPr="00AF30D1">
        <w:rPr>
          <w:rFonts w:cs="Calibri"/>
          <w:b/>
          <w:bCs/>
          <w:i/>
          <w:iCs/>
          <w:color w:val="0070C0"/>
          <w:sz w:val="28"/>
          <w:szCs w:val="28"/>
          <w:lang w:val="en-GB"/>
        </w:rPr>
        <w:t xml:space="preserve">Who these guidelines* are for </w:t>
      </w:r>
    </w:p>
    <w:p w14:paraId="7866F048" w14:textId="77777777" w:rsidR="008D37C8" w:rsidRPr="00AF30D1" w:rsidRDefault="008D37C8" w:rsidP="008D37C8">
      <w:pPr>
        <w:rPr>
          <w:lang w:val="en-GB"/>
        </w:rPr>
      </w:pPr>
      <w:bookmarkStart w:id="1" w:name="_Intro"/>
      <w:bookmarkStart w:id="2" w:name="_Introduction"/>
      <w:bookmarkEnd w:id="1"/>
      <w:bookmarkEnd w:id="2"/>
      <w:r w:rsidRPr="00AF30D1">
        <w:rPr>
          <w:lang w:val="en-GB"/>
        </w:rPr>
        <w:t xml:space="preserve">These guidelines are meant for all UNV affiliates who want to utilize social media to help us contribute to peace and development through volunteerism. The guidelines will </w:t>
      </w:r>
      <w:r w:rsidRPr="00AF30D1">
        <w:rPr>
          <w:b/>
          <w:lang w:val="en-GB"/>
        </w:rPr>
        <w:t>familiarize you</w:t>
      </w:r>
      <w:r w:rsidRPr="00AF30D1">
        <w:rPr>
          <w:lang w:val="en-GB"/>
        </w:rPr>
        <w:t xml:space="preserve"> with our overarching social media philosophy, </w:t>
      </w:r>
      <w:r w:rsidRPr="00AF30D1">
        <w:rPr>
          <w:b/>
          <w:lang w:val="en-GB"/>
        </w:rPr>
        <w:t>encourage you</w:t>
      </w:r>
      <w:r w:rsidRPr="00AF30D1">
        <w:rPr>
          <w:lang w:val="en-GB"/>
        </w:rPr>
        <w:t xml:space="preserve"> to </w:t>
      </w:r>
      <w:r w:rsidRPr="00AF30D1">
        <w:rPr>
          <w:i/>
          <w:lang w:val="en-GB"/>
        </w:rPr>
        <w:t>find</w:t>
      </w:r>
      <w:r w:rsidRPr="00AF30D1">
        <w:rPr>
          <w:lang w:val="en-GB"/>
        </w:rPr>
        <w:t xml:space="preserve">, </w:t>
      </w:r>
      <w:r w:rsidRPr="00AF30D1">
        <w:rPr>
          <w:i/>
          <w:lang w:val="en-GB"/>
        </w:rPr>
        <w:t>join</w:t>
      </w:r>
      <w:r w:rsidRPr="00AF30D1">
        <w:rPr>
          <w:lang w:val="en-GB"/>
        </w:rPr>
        <w:t xml:space="preserve">, and </w:t>
      </w:r>
      <w:r w:rsidRPr="00AF30D1">
        <w:rPr>
          <w:i/>
          <w:lang w:val="en-GB"/>
        </w:rPr>
        <w:t>participate</w:t>
      </w:r>
      <w:r w:rsidRPr="00AF30D1">
        <w:rPr>
          <w:lang w:val="en-GB"/>
        </w:rPr>
        <w:t xml:space="preserve"> in our overarching social media presence, and </w:t>
      </w:r>
      <w:r w:rsidRPr="00AF30D1">
        <w:rPr>
          <w:b/>
          <w:lang w:val="en-GB"/>
        </w:rPr>
        <w:t xml:space="preserve">help direct you </w:t>
      </w:r>
      <w:r w:rsidRPr="00AF30D1">
        <w:rPr>
          <w:lang w:val="en-GB"/>
        </w:rPr>
        <w:t>while forming your own social media plan. We are extending our ever-growing community by using social networking. However, a social media strategy at a national office location is a significant commitment of your time and even resources. When you enter the online sphere, please ensure that you have a plan in place to allow for a smooth transition to all forms of social networking.</w:t>
      </w:r>
    </w:p>
    <w:p w14:paraId="201D01B4" w14:textId="77777777" w:rsidR="008D37C8" w:rsidRPr="00AF30D1" w:rsidRDefault="008D37C8" w:rsidP="008D37C8">
      <w:pPr>
        <w:rPr>
          <w:lang w:val="en-GB"/>
        </w:rPr>
      </w:pPr>
      <w:r w:rsidRPr="00AF30D1">
        <w:rPr>
          <w:lang w:val="en-GB"/>
        </w:rPr>
        <w:t xml:space="preserve">These guidelines are to help us take part in global conversations related to the work we are doing at UNV, our volunteers, projects, and all the things about which we are passionate. If you are using social media tools such as LinkedIn, Facebook, Twitter, </w:t>
      </w:r>
      <w:proofErr w:type="gramStart"/>
      <w:r w:rsidRPr="00AF30D1">
        <w:rPr>
          <w:lang w:val="en-GB"/>
        </w:rPr>
        <w:t>Flickr</w:t>
      </w:r>
      <w:proofErr w:type="gramEnd"/>
      <w:r w:rsidRPr="00AF30D1">
        <w:rPr>
          <w:lang w:val="en-GB"/>
        </w:rPr>
        <w:t xml:space="preserve"> or YouTube, if you are blogging or if you are posting comments on other people's blogs, then these guidelines are for you. </w:t>
      </w:r>
    </w:p>
    <w:p w14:paraId="13D7207F" w14:textId="77777777" w:rsidR="008D37C8" w:rsidRPr="00AF30D1" w:rsidRDefault="008D37C8" w:rsidP="008D37C8">
      <w:pPr>
        <w:pStyle w:val="CM9"/>
        <w:spacing w:after="112" w:line="360" w:lineRule="atLeast"/>
        <w:ind w:right="1827"/>
        <w:jc w:val="both"/>
        <w:rPr>
          <w:rFonts w:cs="Calibri"/>
          <w:color w:val="0070C0"/>
          <w:sz w:val="28"/>
          <w:szCs w:val="28"/>
          <w:lang w:val="en-GB"/>
        </w:rPr>
      </w:pPr>
      <w:r w:rsidRPr="00AF30D1">
        <w:rPr>
          <w:rFonts w:cs="Calibri"/>
          <w:b/>
          <w:bCs/>
          <w:i/>
          <w:iCs/>
          <w:color w:val="0070C0"/>
          <w:sz w:val="28"/>
          <w:szCs w:val="28"/>
          <w:lang w:val="en-GB"/>
        </w:rPr>
        <w:t xml:space="preserve">Why "personal" and "private" are not the </w:t>
      </w:r>
      <w:proofErr w:type="gramStart"/>
      <w:r w:rsidRPr="00AF30D1">
        <w:rPr>
          <w:rFonts w:cs="Calibri"/>
          <w:b/>
          <w:bCs/>
          <w:i/>
          <w:iCs/>
          <w:color w:val="0070C0"/>
          <w:sz w:val="28"/>
          <w:szCs w:val="28"/>
          <w:lang w:val="en-GB"/>
        </w:rPr>
        <w:t>same</w:t>
      </w:r>
      <w:proofErr w:type="gramEnd"/>
      <w:r w:rsidRPr="00AF30D1">
        <w:rPr>
          <w:rFonts w:cs="Calibri"/>
          <w:b/>
          <w:bCs/>
          <w:i/>
          <w:iCs/>
          <w:color w:val="0070C0"/>
          <w:sz w:val="28"/>
          <w:szCs w:val="28"/>
          <w:lang w:val="en-GB"/>
        </w:rPr>
        <w:t xml:space="preserve"> </w:t>
      </w:r>
    </w:p>
    <w:p w14:paraId="3F067444" w14:textId="77777777" w:rsidR="008D37C8" w:rsidRPr="00AF30D1" w:rsidRDefault="008D37C8" w:rsidP="008D37C8">
      <w:pPr>
        <w:rPr>
          <w:rFonts w:eastAsia="Times New Roman"/>
          <w:b/>
          <w:bCs/>
          <w:iCs/>
          <w:sz w:val="40"/>
          <w:szCs w:val="40"/>
          <w:lang w:val="en-GB"/>
        </w:rPr>
      </w:pPr>
      <w:r w:rsidRPr="00AF30D1">
        <w:rPr>
          <w:lang w:val="en-GB"/>
        </w:rPr>
        <w:t xml:space="preserve">While communication through social media networks is primarily a </w:t>
      </w:r>
      <w:r w:rsidRPr="00AF30D1">
        <w:rPr>
          <w:i/>
          <w:iCs/>
          <w:lang w:val="en-GB"/>
        </w:rPr>
        <w:t xml:space="preserve">personal </w:t>
      </w:r>
      <w:r w:rsidRPr="00AF30D1">
        <w:rPr>
          <w:lang w:val="en-GB"/>
        </w:rPr>
        <w:t xml:space="preserve">matter, this is not the same as it being </w:t>
      </w:r>
      <w:r w:rsidRPr="00AF30D1">
        <w:rPr>
          <w:i/>
          <w:iCs/>
          <w:lang w:val="en-GB"/>
        </w:rPr>
        <w:t>private</w:t>
      </w:r>
      <w:r w:rsidRPr="00AF30D1">
        <w:rPr>
          <w:lang w:val="en-GB"/>
        </w:rPr>
        <w:t>. In a lot of cas</w:t>
      </w:r>
      <w:r w:rsidRPr="00AF30D1">
        <w:rPr>
          <w:lang w:val="en-GB"/>
        </w:rPr>
        <w:softHyphen/>
        <w:t>es, written conversations inside these networks can be found through search engines such as Google or Bing. Even in cases where only your contacts can see what you write, there is a possibility that one of them will for</w:t>
      </w:r>
      <w:r w:rsidRPr="00AF30D1">
        <w:rPr>
          <w:lang w:val="en-GB"/>
        </w:rPr>
        <w:softHyphen/>
        <w:t>ward what you say and make it visible to a wider audience; this is especially true with the ‘print screen feature’. As a result, personal conversation(s) within social media networks should be consid</w:t>
      </w:r>
      <w:r w:rsidRPr="00AF30D1">
        <w:rPr>
          <w:lang w:val="en-GB"/>
        </w:rPr>
        <w:softHyphen/>
        <w:t>ered public rather than private.</w:t>
      </w:r>
    </w:p>
    <w:p w14:paraId="75A71D28" w14:textId="77777777" w:rsidR="008D37C8" w:rsidRPr="00AF30D1" w:rsidRDefault="008D37C8" w:rsidP="008D37C8">
      <w:pPr>
        <w:pStyle w:val="CM9"/>
        <w:spacing w:after="112"/>
        <w:jc w:val="both"/>
        <w:rPr>
          <w:rFonts w:cs="Calibri"/>
          <w:color w:val="0070C0"/>
          <w:sz w:val="28"/>
          <w:szCs w:val="28"/>
          <w:lang w:val="en-GB"/>
        </w:rPr>
      </w:pPr>
      <w:r w:rsidRPr="00AF30D1">
        <w:rPr>
          <w:rFonts w:cs="Calibri"/>
          <w:b/>
          <w:bCs/>
          <w:i/>
          <w:iCs/>
          <w:color w:val="0070C0"/>
          <w:sz w:val="28"/>
          <w:szCs w:val="28"/>
          <w:lang w:val="en-GB"/>
        </w:rPr>
        <w:t xml:space="preserve">Best practices </w:t>
      </w:r>
    </w:p>
    <w:p w14:paraId="27167A2C"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1) Respect people’s privacy</w:t>
      </w:r>
    </w:p>
    <w:p w14:paraId="2459C087" w14:textId="77777777" w:rsidR="008D37C8" w:rsidRPr="00AF30D1" w:rsidRDefault="008D37C8" w:rsidP="008D37C8">
      <w:pPr>
        <w:pStyle w:val="CM2"/>
        <w:jc w:val="both"/>
        <w:rPr>
          <w:rFonts w:cs="Calibri"/>
          <w:color w:val="000000"/>
          <w:sz w:val="22"/>
          <w:szCs w:val="22"/>
          <w:lang w:val="en-GB"/>
        </w:rPr>
      </w:pPr>
      <w:r w:rsidRPr="00AF30D1">
        <w:rPr>
          <w:rFonts w:cs="Calibri"/>
          <w:color w:val="000000"/>
          <w:sz w:val="22"/>
          <w:szCs w:val="22"/>
          <w:lang w:val="en-GB"/>
        </w:rPr>
        <w:t xml:space="preserve">Respect people's right to privacy. It is your job to </w:t>
      </w:r>
      <w:r w:rsidRPr="00AF30D1">
        <w:rPr>
          <w:rFonts w:cs="Calibri"/>
          <w:i/>
          <w:color w:val="000000"/>
          <w:sz w:val="22"/>
          <w:szCs w:val="22"/>
          <w:lang w:val="en-GB"/>
        </w:rPr>
        <w:t>protect vulnerable people</w:t>
      </w:r>
      <w:r w:rsidRPr="00AF30D1">
        <w:rPr>
          <w:rFonts w:cs="Calibri"/>
          <w:color w:val="000000"/>
          <w:sz w:val="22"/>
          <w:szCs w:val="22"/>
          <w:lang w:val="en-GB"/>
        </w:rPr>
        <w:t xml:space="preserve">, not to exploit them. </w:t>
      </w:r>
    </w:p>
    <w:p w14:paraId="223BCD04" w14:textId="77777777" w:rsidR="008D37C8" w:rsidRPr="00AF30D1" w:rsidRDefault="008D37C8" w:rsidP="008D37C8">
      <w:pPr>
        <w:pStyle w:val="CM2"/>
        <w:jc w:val="both"/>
        <w:rPr>
          <w:rFonts w:cs="Calibri"/>
          <w:color w:val="000000"/>
          <w:sz w:val="22"/>
          <w:szCs w:val="22"/>
          <w:lang w:val="en-GB"/>
        </w:rPr>
      </w:pPr>
    </w:p>
    <w:p w14:paraId="6B34E15A" w14:textId="77777777" w:rsidR="008D37C8" w:rsidRPr="00AF30D1" w:rsidRDefault="008D37C8" w:rsidP="008D37C8">
      <w:pPr>
        <w:pStyle w:val="CM2"/>
        <w:jc w:val="both"/>
        <w:rPr>
          <w:rFonts w:cs="Calibri"/>
          <w:color w:val="000000"/>
          <w:sz w:val="22"/>
          <w:szCs w:val="22"/>
          <w:lang w:val="en-GB"/>
        </w:rPr>
      </w:pPr>
      <w:r w:rsidRPr="00AF30D1">
        <w:rPr>
          <w:rFonts w:cs="Calibri"/>
          <w:color w:val="000000"/>
          <w:sz w:val="22"/>
          <w:szCs w:val="22"/>
          <w:lang w:val="en-GB"/>
        </w:rPr>
        <w:t xml:space="preserve">Always ask for people’s permission to take photos and always ask for people’s consent before posting anything about them on social media platforms. </w:t>
      </w:r>
    </w:p>
    <w:p w14:paraId="66B61DCC" w14:textId="77777777" w:rsidR="008D37C8" w:rsidRPr="00AF30D1" w:rsidRDefault="008D37C8" w:rsidP="008D37C8">
      <w:pPr>
        <w:pStyle w:val="Default"/>
        <w:rPr>
          <w:sz w:val="22"/>
          <w:szCs w:val="22"/>
          <w:lang w:val="en-GB"/>
        </w:rPr>
      </w:pPr>
    </w:p>
    <w:p w14:paraId="73A20EB9"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2) Be a good ambassador </w:t>
      </w:r>
    </w:p>
    <w:p w14:paraId="2B1BB376" w14:textId="77777777" w:rsidR="008D37C8" w:rsidRPr="00AF30D1" w:rsidRDefault="008D37C8" w:rsidP="008D37C8">
      <w:pPr>
        <w:rPr>
          <w:lang w:val="en-GB"/>
        </w:rPr>
      </w:pPr>
      <w:r w:rsidRPr="00AF30D1">
        <w:rPr>
          <w:lang w:val="en-GB"/>
        </w:rPr>
        <w:t>You should always be aware that your be</w:t>
      </w:r>
      <w:r w:rsidRPr="00AF30D1">
        <w:rPr>
          <w:lang w:val="en-GB"/>
        </w:rPr>
        <w:softHyphen/>
        <w:t xml:space="preserve">haviour and opinions reflect on the organization. </w:t>
      </w:r>
    </w:p>
    <w:p w14:paraId="60C09134" w14:textId="77777777" w:rsidR="008D37C8" w:rsidRPr="00AF30D1" w:rsidRDefault="008D37C8" w:rsidP="008D37C8">
      <w:pPr>
        <w:pStyle w:val="NoSpacing"/>
        <w:rPr>
          <w:b/>
          <w:lang w:val="en-GB"/>
        </w:rPr>
      </w:pPr>
      <w:r w:rsidRPr="00AF30D1">
        <w:rPr>
          <w:b/>
          <w:lang w:val="en-GB"/>
        </w:rPr>
        <w:t>3) Be credible</w:t>
      </w:r>
    </w:p>
    <w:p w14:paraId="568F61D7" w14:textId="77777777" w:rsidR="008D37C8" w:rsidRPr="00AF30D1" w:rsidRDefault="008D37C8" w:rsidP="008D37C8">
      <w:pPr>
        <w:pStyle w:val="NoSpacing"/>
        <w:rPr>
          <w:lang w:val="en-GB"/>
        </w:rPr>
      </w:pPr>
      <w:r w:rsidRPr="00AF30D1">
        <w:rPr>
          <w:rFonts w:cs="Arial"/>
          <w:lang w:val="en-GB"/>
        </w:rPr>
        <w:t xml:space="preserve">Be accurate, fair, </w:t>
      </w:r>
      <w:proofErr w:type="gramStart"/>
      <w:r w:rsidRPr="00AF30D1">
        <w:rPr>
          <w:rFonts w:cs="Arial"/>
          <w:lang w:val="en-GB"/>
        </w:rPr>
        <w:t>thorough</w:t>
      </w:r>
      <w:proofErr w:type="gramEnd"/>
      <w:r w:rsidRPr="00AF30D1">
        <w:rPr>
          <w:rFonts w:cs="Arial"/>
          <w:lang w:val="en-GB"/>
        </w:rPr>
        <w:t xml:space="preserve"> and transparent. </w:t>
      </w:r>
      <w:r w:rsidRPr="00AF30D1">
        <w:rPr>
          <w:lang w:val="en-GB"/>
        </w:rPr>
        <w:t>Encourage constructive criticism and deliberation.</w:t>
      </w:r>
    </w:p>
    <w:p w14:paraId="55A948CD" w14:textId="77777777" w:rsidR="008D37C8" w:rsidRPr="00AF30D1" w:rsidRDefault="008D37C8" w:rsidP="008D37C8">
      <w:pPr>
        <w:pStyle w:val="NoSpacing"/>
        <w:rPr>
          <w:lang w:val="en-GB"/>
        </w:rPr>
      </w:pPr>
    </w:p>
    <w:p w14:paraId="5A5AB630"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4) Be passionate </w:t>
      </w:r>
    </w:p>
    <w:p w14:paraId="650C47D8" w14:textId="77777777" w:rsidR="008D37C8" w:rsidRPr="00AF30D1" w:rsidRDefault="008D37C8" w:rsidP="008D37C8">
      <w:pPr>
        <w:pStyle w:val="NoSpacing"/>
        <w:rPr>
          <w:lang w:val="en-GB"/>
        </w:rPr>
      </w:pPr>
      <w:r w:rsidRPr="00AF30D1">
        <w:rPr>
          <w:lang w:val="en-GB"/>
        </w:rPr>
        <w:t>Passion is contagious. Share the passion you feel for your work and talk about the successes in which you have partaken. The more effort you put into posting, the faster your audience will grow.</w:t>
      </w:r>
    </w:p>
    <w:p w14:paraId="232D25B4" w14:textId="77777777" w:rsidR="008D37C8" w:rsidRPr="00AF30D1" w:rsidRDefault="008D37C8" w:rsidP="008D37C8">
      <w:pPr>
        <w:pStyle w:val="NoSpacing"/>
        <w:rPr>
          <w:lang w:val="en-GB"/>
        </w:rPr>
      </w:pPr>
    </w:p>
    <w:p w14:paraId="160C2403"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5) Add value </w:t>
      </w:r>
    </w:p>
    <w:p w14:paraId="6ACE54B7" w14:textId="77777777" w:rsidR="008D37C8" w:rsidRPr="00AF30D1" w:rsidRDefault="008D37C8" w:rsidP="008D37C8">
      <w:pPr>
        <w:pStyle w:val="NoSpacing"/>
        <w:rPr>
          <w:lang w:val="en-GB"/>
        </w:rPr>
      </w:pPr>
      <w:r w:rsidRPr="00AF30D1">
        <w:rPr>
          <w:lang w:val="en-GB"/>
        </w:rPr>
        <w:t xml:space="preserve">UNV believes that sharing of information and experiences benefits the whole volunteer community and ultimately the people we serve. Feel free to share and discuss your experiences in your work </w:t>
      </w:r>
      <w:proofErr w:type="gramStart"/>
      <w:r w:rsidRPr="00AF30D1">
        <w:rPr>
          <w:lang w:val="en-GB"/>
        </w:rPr>
        <w:t>e.g.</w:t>
      </w:r>
      <w:proofErr w:type="gramEnd"/>
      <w:r w:rsidRPr="00AF30D1">
        <w:rPr>
          <w:lang w:val="en-GB"/>
        </w:rPr>
        <w:t xml:space="preserve"> elections, field communication, crisis recovery, etc. If UNV staff is perceived to be knowledgeable and helpful this will reflect positively on you and on the organization. Obviously, use common sense where </w:t>
      </w:r>
      <w:r w:rsidRPr="00AF30D1">
        <w:rPr>
          <w:lang w:val="en-GB"/>
        </w:rPr>
        <w:lastRenderedPageBreak/>
        <w:t>information is concerned that is internal and/or confidential. If in doubt - ask the owner of the informa</w:t>
      </w:r>
      <w:r w:rsidRPr="00AF30D1">
        <w:rPr>
          <w:lang w:val="en-GB"/>
        </w:rPr>
        <w:softHyphen/>
        <w:t xml:space="preserve">tion you want to share. In short, </w:t>
      </w:r>
      <w:r w:rsidRPr="00AF30D1">
        <w:rPr>
          <w:i/>
          <w:lang w:val="en-GB"/>
        </w:rPr>
        <w:t>write only what you know</w:t>
      </w:r>
      <w:r w:rsidRPr="00AF30D1">
        <w:rPr>
          <w:lang w:val="en-GB"/>
        </w:rPr>
        <w:t xml:space="preserve">! </w:t>
      </w:r>
    </w:p>
    <w:p w14:paraId="0894D137" w14:textId="77777777" w:rsidR="008D37C8" w:rsidRPr="00AF30D1" w:rsidRDefault="008D37C8" w:rsidP="008D37C8">
      <w:pPr>
        <w:pStyle w:val="NoSpacing"/>
        <w:rPr>
          <w:lang w:val="en-GB"/>
        </w:rPr>
      </w:pPr>
    </w:p>
    <w:p w14:paraId="502AF1A3" w14:textId="77777777" w:rsidR="008D37C8" w:rsidRPr="00AF30D1" w:rsidRDefault="008D37C8" w:rsidP="008D37C8">
      <w:pPr>
        <w:spacing w:after="0" w:line="240" w:lineRule="auto"/>
        <w:rPr>
          <w:rFonts w:eastAsia="Times New Roman"/>
          <w:lang w:val="en-GB"/>
        </w:rPr>
      </w:pPr>
      <w:r w:rsidRPr="00AF30D1">
        <w:rPr>
          <w:rFonts w:eastAsia="Times New Roman"/>
          <w:b/>
          <w:bCs/>
          <w:lang w:val="en-GB"/>
        </w:rPr>
        <w:t>6) It is a conversation</w:t>
      </w:r>
    </w:p>
    <w:p w14:paraId="1A84DF12" w14:textId="77777777" w:rsidR="008D37C8" w:rsidRPr="00AF30D1" w:rsidRDefault="008D37C8" w:rsidP="008D37C8">
      <w:pPr>
        <w:spacing w:after="0" w:line="240" w:lineRule="auto"/>
        <w:rPr>
          <w:rFonts w:eastAsia="Times New Roman"/>
          <w:lang w:val="en-GB"/>
        </w:rPr>
      </w:pPr>
      <w:r w:rsidRPr="00AF30D1">
        <w:rPr>
          <w:rFonts w:eastAsia="Times New Roman"/>
          <w:lang w:val="en-GB"/>
        </w:rPr>
        <w:t xml:space="preserve">Talk to your readers like you would talk to real people in professional situations. In other words, </w:t>
      </w:r>
      <w:r w:rsidRPr="00AF30D1">
        <w:rPr>
          <w:rFonts w:eastAsia="Times New Roman"/>
          <w:i/>
          <w:lang w:val="en-GB"/>
        </w:rPr>
        <w:t>use plain, jargon-free, accessible language</w:t>
      </w:r>
      <w:r w:rsidRPr="00AF30D1">
        <w:rPr>
          <w:rFonts w:eastAsia="Times New Roman"/>
          <w:lang w:val="en-GB"/>
        </w:rPr>
        <w:t xml:space="preserve">. Note that even if we think things are common – </w:t>
      </w:r>
      <w:proofErr w:type="gramStart"/>
      <w:r w:rsidRPr="00AF30D1">
        <w:rPr>
          <w:rFonts w:eastAsia="Times New Roman"/>
          <w:lang w:val="en-GB"/>
        </w:rPr>
        <w:t>e.g.</w:t>
      </w:r>
      <w:proofErr w:type="gramEnd"/>
      <w:r w:rsidRPr="00AF30D1">
        <w:rPr>
          <w:rFonts w:eastAsia="Times New Roman"/>
          <w:lang w:val="en-GB"/>
        </w:rPr>
        <w:t xml:space="preserve"> NGO/CSO – they might not be to the end user! Don't be afraid to bring in your own personality and say what's on your mind. Consider content that's open-ended and invites response. Encourage comments. Ask questions. You can also broaden the conversation by citing others who are blogging about the same topic and allowing your content to be shared or syndicated.</w:t>
      </w:r>
    </w:p>
    <w:p w14:paraId="766E7BBE" w14:textId="77777777" w:rsidR="008D37C8" w:rsidRPr="00AF30D1" w:rsidRDefault="008D37C8" w:rsidP="008D37C8">
      <w:pPr>
        <w:pStyle w:val="Default"/>
        <w:rPr>
          <w:rFonts w:cs="Arial"/>
          <w:sz w:val="22"/>
          <w:szCs w:val="22"/>
          <w:lang w:val="en-GB"/>
        </w:rPr>
      </w:pPr>
    </w:p>
    <w:p w14:paraId="078E2FCC"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7) Think of CNN, your </w:t>
      </w:r>
      <w:proofErr w:type="gramStart"/>
      <w:r w:rsidRPr="00AF30D1">
        <w:rPr>
          <w:rFonts w:cs="Calibri"/>
          <w:b/>
          <w:bCs/>
          <w:color w:val="000000"/>
          <w:sz w:val="22"/>
          <w:szCs w:val="22"/>
          <w:lang w:val="en-GB"/>
        </w:rPr>
        <w:t>mother</w:t>
      </w:r>
      <w:proofErr w:type="gramEnd"/>
      <w:r w:rsidRPr="00AF30D1">
        <w:rPr>
          <w:rFonts w:cs="Calibri"/>
          <w:b/>
          <w:bCs/>
          <w:color w:val="000000"/>
          <w:sz w:val="22"/>
          <w:szCs w:val="22"/>
          <w:lang w:val="en-GB"/>
        </w:rPr>
        <w:t xml:space="preserve"> and your boss </w:t>
      </w:r>
    </w:p>
    <w:p w14:paraId="74CC5DAD" w14:textId="77777777" w:rsidR="008D37C8" w:rsidRPr="00AF30D1" w:rsidRDefault="008D37C8" w:rsidP="3C2D28FA">
      <w:pPr>
        <w:pStyle w:val="Default"/>
        <w:rPr>
          <w:rFonts w:ascii="Arial" w:hAnsi="Arial" w:cs="Arial"/>
          <w:sz w:val="22"/>
          <w:szCs w:val="22"/>
          <w:lang w:val="en-GB" w:eastAsia="en-GB"/>
        </w:rPr>
      </w:pPr>
      <w:r w:rsidRPr="00AF30D1">
        <w:rPr>
          <w:sz w:val="22"/>
          <w:szCs w:val="22"/>
          <w:lang w:val="en-GB"/>
        </w:rPr>
        <w:t xml:space="preserve">Don't say anything online that you wouldn't be comfortable seeing quoted on CNN or having to justify to your supervisor. Things employees write about employers are permanently indexed in digital form by Google, Bing, and dozens of other search engines and thus made publicly accessible. Whenever you write anything about UNV, it could be accessible by these parties and more. Never participate in </w:t>
      </w:r>
      <w:proofErr w:type="gramStart"/>
      <w:r w:rsidRPr="00AF30D1">
        <w:rPr>
          <w:sz w:val="22"/>
          <w:szCs w:val="22"/>
          <w:lang w:val="en-GB"/>
        </w:rPr>
        <w:t>Social Media</w:t>
      </w:r>
      <w:proofErr w:type="gramEnd"/>
      <w:r w:rsidRPr="00AF30D1">
        <w:rPr>
          <w:sz w:val="22"/>
          <w:szCs w:val="22"/>
          <w:lang w:val="en-GB"/>
        </w:rPr>
        <w:t xml:space="preserve"> when the topic being discussed may be considered a crisis situation.</w:t>
      </w:r>
      <w:r w:rsidRPr="00AF30D1">
        <w:rPr>
          <w:rFonts w:ascii="Arial" w:hAnsi="Arial" w:cs="Arial"/>
          <w:sz w:val="22"/>
          <w:szCs w:val="22"/>
          <w:lang w:val="en-GB" w:eastAsia="en-GB"/>
        </w:rPr>
        <w:t xml:space="preserve"> </w:t>
      </w:r>
      <w:r w:rsidR="00C1590F">
        <w:rPr>
          <w:noProof/>
        </w:rPr>
        <mc:AlternateContent>
          <mc:Choice Requires="wps">
            <w:drawing>
              <wp:inline distT="0" distB="0" distL="114300" distR="114300" wp14:anchorId="2C04F202" wp14:editId="54C50C38">
                <wp:extent cx="1504950" cy="2495550"/>
                <wp:effectExtent l="114300" t="19050" r="19050" b="19050"/>
                <wp:docPr id="189386527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80000" flipV="1">
                          <a:off x="0" y="0"/>
                          <a:ext cx="1504950" cy="2495550"/>
                        </a:xfrm>
                        <a:prstGeom prst="wedgeEllipseCallout">
                          <a:avLst>
                            <a:gd name="adj1" fmla="val 20546"/>
                            <a:gd name="adj2" fmla="val 55648"/>
                          </a:avLst>
                        </a:prstGeom>
                        <a:solidFill>
                          <a:srgbClr val="6699FF"/>
                        </a:solidFill>
                        <a:ln w="3175">
                          <a:solidFill>
                            <a:srgbClr val="6699FF"/>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14EB47E7" w14:textId="77777777" w:rsidR="008D37C8" w:rsidRPr="000F4BEB" w:rsidRDefault="009A617B" w:rsidP="008D37C8">
                            <w:pPr>
                              <w:spacing w:after="0" w:line="288" w:lineRule="auto"/>
                              <w:jc w:val="center"/>
                              <w:rPr>
                                <w:rFonts w:eastAsia="Times New Roman" w:cs="Calibri"/>
                                <w:color w:val="DBE5F1" w:themeColor="accent1" w:themeTint="33"/>
                                <w:sz w:val="20"/>
                                <w:szCs w:val="20"/>
                              </w:rPr>
                            </w:pPr>
                            <w:r>
                              <w:rPr>
                                <w:rFonts w:eastAsia="Times New Roman" w:cs="Calibri"/>
                                <w:b/>
                                <w:color w:val="DBE5F1" w:themeColor="accent1" w:themeTint="33"/>
                                <w:sz w:val="20"/>
                                <w:szCs w:val="20"/>
                              </w:rPr>
                              <w:t>8</w:t>
                            </w:r>
                            <w:r w:rsidR="008D37C8">
                              <w:rPr>
                                <w:rFonts w:eastAsia="Times New Roman" w:cs="Calibri"/>
                                <w:b/>
                                <w:color w:val="DBE5F1" w:themeColor="accent1" w:themeTint="33"/>
                                <w:sz w:val="20"/>
                                <w:szCs w:val="20"/>
                              </w:rPr>
                              <w:t xml:space="preserve">) </w:t>
                            </w:r>
                            <w:r w:rsidR="008D37C8" w:rsidRPr="000F4BEB">
                              <w:rPr>
                                <w:rFonts w:eastAsia="Times New Roman" w:cs="Calibri"/>
                                <w:b/>
                                <w:color w:val="DBE5F1" w:themeColor="accent1" w:themeTint="33"/>
                                <w:sz w:val="20"/>
                                <w:szCs w:val="20"/>
                              </w:rPr>
                              <w:t>Example</w:t>
                            </w:r>
                            <w:r w:rsidR="008D37C8" w:rsidRPr="000F4BEB">
                              <w:rPr>
                                <w:rFonts w:eastAsia="Times New Roman" w:cs="Calibri"/>
                                <w:color w:val="DBE5F1" w:themeColor="accent1" w:themeTint="33"/>
                                <w:sz w:val="20"/>
                                <w:szCs w:val="20"/>
                              </w:rPr>
                              <w:t xml:space="preserve">: The postings on this site are my own and don’t necessarily represent positions, </w:t>
                            </w:r>
                            <w:proofErr w:type="gramStart"/>
                            <w:r w:rsidR="008D37C8" w:rsidRPr="000F4BEB">
                              <w:rPr>
                                <w:rFonts w:eastAsia="Times New Roman" w:cs="Calibri"/>
                                <w:color w:val="DBE5F1" w:themeColor="accent1" w:themeTint="33"/>
                                <w:sz w:val="20"/>
                                <w:szCs w:val="20"/>
                              </w:rPr>
                              <w:t>strategies</w:t>
                            </w:r>
                            <w:proofErr w:type="gramEnd"/>
                            <w:r w:rsidR="008D37C8" w:rsidRPr="000F4BEB">
                              <w:rPr>
                                <w:rFonts w:eastAsia="Times New Roman" w:cs="Calibri"/>
                                <w:color w:val="DBE5F1" w:themeColor="accent1" w:themeTint="33"/>
                                <w:sz w:val="20"/>
                                <w:szCs w:val="20"/>
                              </w:rPr>
                              <w:t xml:space="preserve"> or opinions of my employer</w:t>
                            </w:r>
                            <w:r w:rsidR="008D37C8">
                              <w:rPr>
                                <w:rFonts w:eastAsia="Times New Roman" w:cs="Calibri"/>
                                <w:color w:val="DBE5F1" w:themeColor="accent1" w:themeTint="33"/>
                                <w:sz w:val="20"/>
                                <w:szCs w:val="20"/>
                              </w:rPr>
                              <w:t>.</w:t>
                            </w:r>
                          </w:p>
                        </w:txbxContent>
                      </wps:txbx>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wp14="http://schemas.microsoft.com/office/word/2010/wordml" xmlns:pic="http://schemas.openxmlformats.org/drawingml/2006/picture">
            <w:pict xmlns:w14="http://schemas.microsoft.com/office/word/2010/wordml" xmlns:w="http://schemas.openxmlformats.org/wordprocessingml/2006/main" w14:anchorId="46E83022">
              <v:shapetype xmlns:o="urn:schemas-microsoft-com:office:office" xmlns:v="urn:schemas-microsoft-com:vml" xmlns:w14="http://schemas.microsoft.com/office/word/2010/wordml" id="_x0000_t63" coordsize="21600,21600" o:spt="63" adj="1350,25920" path="wr,,21600,21600@15@16@17@18l@21@22xe" w14:anchorId="28DA7A5D">
                <v:stroke xmlns:v="urn:schemas-microsoft-com:vml" joinstyle="miter"/>
                <v:formulas xmlns:v="urn:schemas-microsoft-com:vml">
                  <v:f xmlns:v="urn:schemas-microsoft-com:vml" eqn="val #0"/>
                  <v:f xmlns:v="urn:schemas-microsoft-com:vml" eqn="val #1"/>
                  <v:f xmlns:v="urn:schemas-microsoft-com:vml" eqn="sum 10800 0 #0"/>
                  <v:f xmlns:v="urn:schemas-microsoft-com:vml" eqn="sum 10800 0 #1"/>
                  <v:f xmlns:v="urn:schemas-microsoft-com:vml" eqn="atan2 @2 @3"/>
                  <v:f xmlns:v="urn:schemas-microsoft-com:vml" eqn="sumangle @4 11 0"/>
                  <v:f xmlns:v="urn:schemas-microsoft-com:vml" eqn="sumangle @4 0 11"/>
                  <v:f xmlns:v="urn:schemas-microsoft-com:vml" eqn="cos 10800 @4"/>
                  <v:f xmlns:v="urn:schemas-microsoft-com:vml" eqn="sin 10800 @4"/>
                  <v:f xmlns:v="urn:schemas-microsoft-com:vml" eqn="cos 10800 @5"/>
                  <v:f xmlns:v="urn:schemas-microsoft-com:vml" eqn="sin 10800 @5"/>
                  <v:f xmlns:v="urn:schemas-microsoft-com:vml" eqn="cos 10800 @6"/>
                  <v:f xmlns:v="urn:schemas-microsoft-com:vml" eqn="sin 10800 @6"/>
                  <v:f xmlns:v="urn:schemas-microsoft-com:vml" eqn="sum 10800 0 @7"/>
                  <v:f xmlns:v="urn:schemas-microsoft-com:vml" eqn="sum 10800 0 @8"/>
                  <v:f xmlns:v="urn:schemas-microsoft-com:vml" eqn="sum 10800 0 @9"/>
                  <v:f xmlns:v="urn:schemas-microsoft-com:vml" eqn="sum 10800 0 @10"/>
                  <v:f xmlns:v="urn:schemas-microsoft-com:vml" eqn="sum 10800 0 @11"/>
                  <v:f xmlns:v="urn:schemas-microsoft-com:vml" eqn="sum 10800 0 @12"/>
                  <v:f xmlns:v="urn:schemas-microsoft-com:vml" eqn="mod @2 @3 0"/>
                  <v:f xmlns:v="urn:schemas-microsoft-com:vml" eqn="sum @19 0 10800"/>
                  <v:f xmlns:v="urn:schemas-microsoft-com:vml" eqn="if @20 #0 @13"/>
                  <v:f xmlns:v="urn:schemas-microsoft-com:vml" eqn="if @20 #1 @14"/>
                </v:formulas>
                <v:path xmlns:o="urn:schemas-microsoft-com:office:office" xmlns:v="urn:schemas-microsoft-com:vml" textboxrect="3163,3163,18437,18437" o:connecttype="custom" o:connectlocs="10800,0;3163,3163;0,10800;3163,18437;10800,21600;18437,18437;21600,10800;18437,3163;@21,@22"/>
                <v:handles xmlns:v="urn:schemas-microsoft-com:vml">
                  <v:h xmlns:v="urn:schemas-microsoft-com:vml" position="#0,#1"/>
                </v:handles>
              </v:shapetype>
              <v:shape xmlns:o="urn:schemas-microsoft-com:office:office" xmlns:v="urn:schemas-microsoft-com:vml" id="AutoShape 7" style="position:absolute;margin-left:349.5pt;margin-top:322.05pt;width:118.5pt;height:196.5pt;rotation:90;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o:allowincell="f" fillcolor="#69f" strokecolor="#69f" strokeweight=".25pt" type="#_x0000_t63" adj="15238,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">
                <v:shadow xmlns:v="urn:schemas-microsoft-com:vml" opacity=".5"/>
                <v:textbox xmlns:v="urn:schemas-microsoft-com:vml">
                  <w:txbxContent xmlns:w="http://schemas.openxmlformats.org/wordprocessingml/2006/main">
                    <w:p xmlns:wp14="http://schemas.microsoft.com/office/word/2010/wordml" xmlns:w14="http://schemas.microsoft.com/office/word/2010/wordml" xmlns:w="http://schemas.openxmlformats.org/wordprocessingml/2006/main" w:rsidRPr="000F4BEB" w:rsidR="008D37C8" w:rsidP="008D37C8" w:rsidRDefault="009A617B" w14:paraId="3987DD8F" wp14:textId="77777777">
                      <w:pPr xmlns:w="http://schemas.openxmlformats.org/wordprocessingml/2006/main">
                        <w:spacing xmlns:w="http://schemas.openxmlformats.org/wordprocessingml/2006/main" w:after="0" w:line="288" w:lineRule="auto"/>
                        <w:jc xmlns:w="http://schemas.openxmlformats.org/wordprocessingml/2006/main" w:val="center"/>
                        <w:rPr xmlns:w="http://schemas.openxmlformats.org/wordprocessingml/2006/main">
                          <w:rFonts xmlns:w="http://schemas.openxmlformats.org/wordprocessingml/2006/main" w:eastAsia="Times New Roman" w:cs="Calibri"/>
                          <w:color xmlns:w="http://schemas.openxmlformats.org/wordprocessingml/2006/main" w:val="DBE5F1" w:themeColor="accent1" w:themeTint="33"/>
                          <w:sz xmlns:w="http://schemas.openxmlformats.org/wordprocessingml/2006/main" w:val="20"/>
                          <w:szCs xmlns:w="http://schemas.openxmlformats.org/wordprocessingml/2006/main" w:val="20"/>
                        </w:rPr>
                      </w:pPr>
                      <w:r xmlns:w="http://schemas.openxmlformats.org/wordprocessingml/2006/main">
                        <w:rPr xmlns:w="http://schemas.openxmlformats.org/wordprocessingml/2006/main">
                          <w:rFonts xmlns:w="http://schemas.openxmlformats.org/wordprocessingml/2006/main" w:eastAsia="Times New Roman" w:cs="Calibri"/>
                          <w:b xmlns:w="http://schemas.openxmlformats.org/wordprocessingml/2006/main"/>
                          <w:color xmlns:w="http://schemas.openxmlformats.org/wordprocessingml/2006/main" w:val="DBE5F1" w:themeColor="accent1" w:themeTint="33"/>
                          <w:sz xmlns:w="http://schemas.openxmlformats.org/wordprocessingml/2006/main" w:val="20"/>
                          <w:szCs xmlns:w="http://schemas.openxmlformats.org/wordprocessingml/2006/main" w:val="20"/>
                        </w:rPr>
                        <w:t xmlns:w="http://schemas.openxmlformats.org/wordprocessingml/2006/main">8</w:t>
                      </w:r>
                      <w:r xmlns:w="http://schemas.openxmlformats.org/wordprocessingml/2006/main" w:rsidR="008D37C8">
                        <w:rPr xmlns:w="http://schemas.openxmlformats.org/wordprocessingml/2006/main">
                          <w:rFonts xmlns:w="http://schemas.openxmlformats.org/wordprocessingml/2006/main" w:eastAsia="Times New Roman" w:cs="Calibri"/>
                          <w:b xmlns:w="http://schemas.openxmlformats.org/wordprocessingml/2006/main"/>
                          <w:color xmlns:w="http://schemas.openxmlformats.org/wordprocessingml/2006/main" w:val="DBE5F1" w:themeColor="accent1" w:themeTint="33"/>
                          <w:sz xmlns:w="http://schemas.openxmlformats.org/wordprocessingml/2006/main" w:val="20"/>
                          <w:szCs xmlns:w="http://schemas.openxmlformats.org/wordprocessingml/2006/main" w:val="20"/>
                        </w:rPr>
                        <w:t xmlns:w="http://schemas.openxmlformats.org/wordprocessingml/2006/main" xml:space="preserve">) </w:t>
                      </w:r>
                      <w:r xmlns:w="http://schemas.openxmlformats.org/wordprocessingml/2006/main" w:rsidRPr="000F4BEB" w:rsidR="008D37C8">
                        <w:rPr xmlns:w="http://schemas.openxmlformats.org/wordprocessingml/2006/main">
                          <w:rFonts xmlns:w="http://schemas.openxmlformats.org/wordprocessingml/2006/main" w:eastAsia="Times New Roman" w:cs="Calibri"/>
                          <w:b xmlns:w="http://schemas.openxmlformats.org/wordprocessingml/2006/main"/>
                          <w:color xmlns:w="http://schemas.openxmlformats.org/wordprocessingml/2006/main" w:val="DBE5F1" w:themeColor="accent1" w:themeTint="33"/>
                          <w:sz xmlns:w="http://schemas.openxmlformats.org/wordprocessingml/2006/main" w:val="20"/>
                          <w:szCs xmlns:w="http://schemas.openxmlformats.org/wordprocessingml/2006/main" w:val="20"/>
                        </w:rPr>
                        <w:t xmlns:w="http://schemas.openxmlformats.org/wordprocessingml/2006/main">Example</w:t>
                      </w:r>
                      <w:r xmlns:w="http://schemas.openxmlformats.org/wordprocessingml/2006/main" w:rsidRPr="000F4BEB" w:rsidR="008D37C8">
                        <w:rPr xmlns:w="http://schemas.openxmlformats.org/wordprocessingml/2006/main">
                          <w:rFonts xmlns:w="http://schemas.openxmlformats.org/wordprocessingml/2006/main" w:eastAsia="Times New Roman" w:cs="Calibri"/>
                          <w:color xmlns:w="http://schemas.openxmlformats.org/wordprocessingml/2006/main" w:val="DBE5F1" w:themeColor="accent1" w:themeTint="33"/>
                          <w:sz xmlns:w="http://schemas.openxmlformats.org/wordprocessingml/2006/main" w:val="20"/>
                          <w:szCs xmlns:w="http://schemas.openxmlformats.org/wordprocessingml/2006/main" w:val="20"/>
                        </w:rPr>
                        <w:t xmlns:w="http://schemas.openxmlformats.org/wordprocessingml/2006/main">: The postings on this site are my own and don’t necessarily represent positions, strategies or opinions of my employer</w:t>
                      </w:r>
                      <w:r xmlns:w="http://schemas.openxmlformats.org/wordprocessingml/2006/main" w:rsidR="008D37C8">
                        <w:rPr xmlns:w="http://schemas.openxmlformats.org/wordprocessingml/2006/main">
                          <w:rFonts xmlns:w="http://schemas.openxmlformats.org/wordprocessingml/2006/main" w:eastAsia="Times New Roman" w:cs="Calibri"/>
                          <w:color xmlns:w="http://schemas.openxmlformats.org/wordprocessingml/2006/main" w:val="DBE5F1" w:themeColor="accent1" w:themeTint="33"/>
                          <w:sz xmlns:w="http://schemas.openxmlformats.org/wordprocessingml/2006/main" w:val="20"/>
                          <w:szCs xmlns:w="http://schemas.openxmlformats.org/wordprocessingml/2006/main" w:val="20"/>
                        </w:rPr>
                        <w:t xmlns:w="http://schemas.openxmlformats.org/wordprocessingml/2006/main">.</w:t>
                      </w:r>
                    </w:p>
                  </w:txbxContent>
                </v:textbox>
                <w10:wrap xmlns:w10="urn:schemas-microsoft-com:office:word" type="square" anchorx="margin" anchory="page"/>
              </v:shape>
            </w:pict>
          </mc:Fallback>
        </mc:AlternateContent>
      </w:r>
    </w:p>
    <w:p w14:paraId="5F32BB5E" w14:textId="77777777" w:rsidR="3C2D28FA" w:rsidRDefault="3C2D28FA" w:rsidP="3C2D28FA">
      <w:pPr>
        <w:pStyle w:val="Default"/>
      </w:pPr>
    </w:p>
    <w:p w14:paraId="384AF95D" w14:textId="77777777" w:rsidR="008D37C8" w:rsidRPr="00AF30D1" w:rsidRDefault="008D37C8" w:rsidP="008D37C8">
      <w:pPr>
        <w:pStyle w:val="NoSpacing"/>
        <w:rPr>
          <w:lang w:val="en-GB"/>
        </w:rPr>
      </w:pPr>
    </w:p>
    <w:p w14:paraId="2F4D3410" w14:textId="77777777" w:rsidR="008D37C8" w:rsidRPr="00AF30D1" w:rsidRDefault="008D37C8" w:rsidP="008D37C8">
      <w:pPr>
        <w:pStyle w:val="NoSpacing"/>
        <w:rPr>
          <w:lang w:val="en-GB"/>
        </w:rPr>
      </w:pPr>
      <w:r w:rsidRPr="00AF30D1">
        <w:rPr>
          <w:b/>
          <w:bCs/>
          <w:lang w:val="en-GB"/>
        </w:rPr>
        <w:t>8) Use a disclaimer on personal blogs</w:t>
      </w:r>
    </w:p>
    <w:p w14:paraId="3FD30408" w14:textId="77777777" w:rsidR="008D37C8" w:rsidRPr="00AF30D1" w:rsidRDefault="008D37C8" w:rsidP="008D37C8">
      <w:pPr>
        <w:pStyle w:val="NoSpacing"/>
        <w:rPr>
          <w:lang w:val="en-GB"/>
        </w:rPr>
      </w:pPr>
      <w:r w:rsidRPr="00AF30D1">
        <w:rPr>
          <w:lang w:val="en-GB"/>
        </w:rPr>
        <w:t>If you have a personal blog and talk about work-related issues, add a disclaimer to each page making clear that the views you express are yours alone. Be aware that this disclaimer doesn't free you from the obligations you have under UNV, UNDP or UN codes of conduct. If you have an “about me” page, we advise against using photos where you stand in front of one of the UNV or UN logos. You are personally responsible for all content on your personal site or content posted to UNV sites in an unofficial capacity.</w:t>
      </w:r>
    </w:p>
    <w:p w14:paraId="1D4E85EB" w14:textId="77777777" w:rsidR="008D37C8" w:rsidRPr="00AF30D1" w:rsidRDefault="008D37C8" w:rsidP="008D37C8">
      <w:pPr>
        <w:pStyle w:val="NoSpacing"/>
        <w:rPr>
          <w:b/>
          <w:bCs/>
          <w:lang w:val="en-GB"/>
        </w:rPr>
      </w:pPr>
    </w:p>
    <w:p w14:paraId="68744822" w14:textId="77777777" w:rsidR="008D37C8" w:rsidRPr="00AF30D1" w:rsidRDefault="008D37C8" w:rsidP="008D37C8">
      <w:pPr>
        <w:pStyle w:val="NoSpacing"/>
        <w:rPr>
          <w:lang w:val="en-GB"/>
        </w:rPr>
      </w:pPr>
      <w:r w:rsidRPr="00AF30D1">
        <w:rPr>
          <w:b/>
          <w:bCs/>
          <w:lang w:val="en-GB"/>
        </w:rPr>
        <w:t xml:space="preserve">9) Feel free to correct others but stick to the facts </w:t>
      </w:r>
    </w:p>
    <w:p w14:paraId="5000304B" w14:textId="77777777" w:rsidR="008D37C8" w:rsidRPr="00AF30D1" w:rsidRDefault="008D37C8" w:rsidP="008D37C8">
      <w:pPr>
        <w:pStyle w:val="NoSpacing"/>
        <w:rPr>
          <w:lang w:val="en-GB"/>
        </w:rPr>
      </w:pPr>
      <w:r w:rsidRPr="00AF30D1">
        <w:rPr>
          <w:lang w:val="en-GB"/>
        </w:rPr>
        <w:t xml:space="preserve">UNV and the United Nations are complex organizations, and we work in complicated legal and operational contexts. People frequently misunderstand or choose to misunderstand us. If you come across a misrepresentation of the organization or the system, feel free to identify yourself and organizational affiliation and correct their mistake but do so with respect and with facts. </w:t>
      </w:r>
    </w:p>
    <w:p w14:paraId="32499553" w14:textId="77777777" w:rsidR="008D37C8" w:rsidRPr="00AF30D1" w:rsidRDefault="008D37C8" w:rsidP="008D37C8">
      <w:pPr>
        <w:pStyle w:val="NoSpacing"/>
        <w:rPr>
          <w:lang w:val="en-GB"/>
        </w:rPr>
      </w:pPr>
      <w:r w:rsidRPr="00AF30D1">
        <w:rPr>
          <w:lang w:val="en-GB"/>
        </w:rPr>
        <w:br/>
        <w:t>If you don’t feel comfortable doing it yourself, please contact the Communications Section in Headquarters (</w:t>
      </w:r>
      <w:r w:rsidR="333E4C14" w:rsidRPr="00AF30D1">
        <w:rPr>
          <w:lang w:val="en-GB"/>
        </w:rPr>
        <w:t>jennifer.stapper</w:t>
      </w:r>
      <w:r w:rsidRPr="00AF30D1">
        <w:rPr>
          <w:lang w:val="en-GB"/>
        </w:rPr>
        <w:t>@unv.org). In most cases people won't mind being corrected and they will frequently even distribute the correction themselves. However, if you get the feeling that someone delibe</w:t>
      </w:r>
      <w:r w:rsidRPr="00AF30D1">
        <w:rPr>
          <w:lang w:val="en-GB"/>
        </w:rPr>
        <w:softHyphen/>
        <w:t xml:space="preserve">rately misinterprets everything you say, just ignore them. </w:t>
      </w:r>
      <w:r w:rsidR="009A617B">
        <w:rPr>
          <w:noProof/>
        </w:rPr>
        <mc:AlternateContent>
          <mc:Choice Requires="wps">
            <w:drawing>
              <wp:inline distT="0" distB="0" distL="114300" distR="114300" wp14:anchorId="2672A3DA" wp14:editId="17049E11">
                <wp:extent cx="1247775" cy="2238375"/>
                <wp:effectExtent l="152400" t="9525" r="9525" b="9525"/>
                <wp:docPr id="214234920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247775" cy="2238375"/>
                        </a:xfrm>
                        <a:prstGeom prst="wedgeEllipseCallout">
                          <a:avLst>
                            <a:gd name="adj1" fmla="val 14833"/>
                            <a:gd name="adj2" fmla="val 56125"/>
                          </a:avLst>
                        </a:prstGeom>
                        <a:solidFill>
                          <a:srgbClr val="6699FF"/>
                        </a:solidFill>
                        <a:ln w="3175">
                          <a:solidFill>
                            <a:srgbClr val="6699FF"/>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1BEDCF8E" w14:textId="77777777" w:rsidR="008D37C8" w:rsidRPr="000F4BEB" w:rsidRDefault="009A617B" w:rsidP="008D37C8">
                            <w:pPr>
                              <w:spacing w:after="0" w:line="288" w:lineRule="auto"/>
                              <w:jc w:val="center"/>
                              <w:rPr>
                                <w:rFonts w:eastAsia="Times New Roman" w:cs="Calibri"/>
                                <w:color w:val="DBE5F1" w:themeColor="accent1" w:themeTint="33"/>
                                <w:sz w:val="20"/>
                                <w:szCs w:val="20"/>
                              </w:rPr>
                            </w:pPr>
                            <w:r>
                              <w:rPr>
                                <w:rFonts w:eastAsia="Times New Roman" w:cs="Calibri"/>
                                <w:b/>
                                <w:color w:val="DBE5F1" w:themeColor="accent1" w:themeTint="33"/>
                                <w:sz w:val="20"/>
                                <w:szCs w:val="20"/>
                              </w:rPr>
                              <w:t>10</w:t>
                            </w:r>
                            <w:r w:rsidR="008D37C8">
                              <w:rPr>
                                <w:rFonts w:eastAsia="Times New Roman" w:cs="Calibri"/>
                                <w:b/>
                                <w:color w:val="DBE5F1" w:themeColor="accent1" w:themeTint="33"/>
                                <w:sz w:val="20"/>
                                <w:szCs w:val="20"/>
                              </w:rPr>
                              <w:t xml:space="preserve">) </w:t>
                            </w:r>
                            <w:r w:rsidR="008D37C8" w:rsidRPr="000F4BEB">
                              <w:rPr>
                                <w:rFonts w:eastAsia="Times New Roman" w:cs="Calibri"/>
                                <w:b/>
                                <w:color w:val="DBE5F1" w:themeColor="accent1" w:themeTint="33"/>
                                <w:sz w:val="20"/>
                                <w:szCs w:val="20"/>
                              </w:rPr>
                              <w:t>Example</w:t>
                            </w:r>
                            <w:r w:rsidR="008D37C8" w:rsidRPr="000F4BEB">
                              <w:rPr>
                                <w:rFonts w:eastAsia="Times New Roman" w:cs="Calibri"/>
                                <w:color w:val="DBE5F1" w:themeColor="accent1" w:themeTint="33"/>
                                <w:sz w:val="20"/>
                                <w:szCs w:val="20"/>
                              </w:rPr>
                              <w:t xml:space="preserve">: </w:t>
                            </w:r>
                            <w:r w:rsidR="008D37C8">
                              <w:rPr>
                                <w:rFonts w:eastAsia="Times New Roman" w:cs="Calibri"/>
                                <w:color w:val="DBE5F1" w:themeColor="accent1" w:themeTint="33"/>
                                <w:sz w:val="20"/>
                                <w:szCs w:val="20"/>
                              </w:rPr>
                              <w:t xml:space="preserve">“Updated, </w:t>
                            </w:r>
                            <w:r>
                              <w:rPr>
                                <w:rFonts w:eastAsia="Times New Roman" w:cs="Calibri"/>
                                <w:color w:val="DBE5F1" w:themeColor="accent1" w:themeTint="33"/>
                                <w:sz w:val="20"/>
                                <w:szCs w:val="20"/>
                              </w:rPr>
                              <w:t xml:space="preserve">5 </w:t>
                            </w:r>
                            <w:r w:rsidR="008D37C8">
                              <w:rPr>
                                <w:rFonts w:eastAsia="Times New Roman" w:cs="Calibri"/>
                                <w:color w:val="DBE5F1" w:themeColor="accent1" w:themeTint="33"/>
                                <w:sz w:val="20"/>
                                <w:szCs w:val="20"/>
                              </w:rPr>
                              <w:t>July 2010: There were 100 volunteers present – not 20 as I previously wrote.”</w:t>
                            </w:r>
                          </w:p>
                        </w:txbxContent>
                      </wps:txbx>
                      <wps:bodyPr rot="0" vert="horz" wrap="square" lIns="91440" tIns="45720" rIns="91440" bIns="45720" anchor="ctr"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3A84712">
              <v:shape xmlns:o="urn:schemas-microsoft-com:office:office" xmlns:v="urn:schemas-microsoft-com:vml" id="AutoShape 8" style="position:absolute;margin-left:363.65pt;margin-top:585.75pt;width:98.25pt;height:176.25pt;rotation:90;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o:allowincell="f" fillcolor="#69f" strokecolor="#69f" strokeweight=".25pt" type="#_x0000_t63" adj="14004,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" w14:anchorId="4F5248D6">
                <v:shadow opacity=".5"/>
                <v:textbox>
                  <w:txbxContent>
                    <w:p xmlns:wp14="http://schemas.microsoft.com/office/word/2010/wordml" w:rsidRPr="000F4BEB" w:rsidR="008D37C8" w:rsidP="008D37C8" w:rsidRDefault="009A617B" w14:paraId="491E04E7" wp14:textId="77777777">
                      <w:pPr>
                        <w:spacing w:after="0" w:line="288" w:lineRule="auto"/>
                        <w:jc w:val="center"/>
                        <w:rPr>
                          <w:rFonts w:eastAsia="Times New Roman" w:cs="Calibri"/>
                          <w:color w:val="DBE5F1" w:themeColor="accent1" w:themeTint="33"/>
                          <w:sz w:val="20"/>
                          <w:szCs w:val="20"/>
                        </w:rPr>
                      </w:pPr>
                      <w:r>
                        <w:rPr>
                          <w:rFonts w:eastAsia="Times New Roman" w:cs="Calibri"/>
                          <w:b/>
                          <w:color w:val="DBE5F1" w:themeColor="accent1" w:themeTint="33"/>
                          <w:sz w:val="20"/>
                          <w:szCs w:val="20"/>
                        </w:rPr>
                        <w:t>10</w:t>
                      </w:r>
                      <w:r w:rsidR="008D37C8">
                        <w:rPr>
                          <w:rFonts w:eastAsia="Times New Roman" w:cs="Calibri"/>
                          <w:b/>
                          <w:color w:val="DBE5F1" w:themeColor="accent1" w:themeTint="33"/>
                          <w:sz w:val="20"/>
                          <w:szCs w:val="20"/>
                        </w:rPr>
                        <w:t xml:space="preserve">) </w:t>
                      </w:r>
                      <w:r w:rsidRPr="000F4BEB" w:rsidR="008D37C8">
                        <w:rPr>
                          <w:rFonts w:eastAsia="Times New Roman" w:cs="Calibri"/>
                          <w:b/>
                          <w:color w:val="DBE5F1" w:themeColor="accent1" w:themeTint="33"/>
                          <w:sz w:val="20"/>
                          <w:szCs w:val="20"/>
                        </w:rPr>
                        <w:t>Example</w:t>
                      </w:r>
                      <w:r w:rsidRPr="000F4BEB" w:rsidR="008D37C8">
                        <w:rPr>
                          <w:rFonts w:eastAsia="Times New Roman" w:cs="Calibri"/>
                          <w:color w:val="DBE5F1" w:themeColor="accent1" w:themeTint="33"/>
                          <w:sz w:val="20"/>
                          <w:szCs w:val="20"/>
                        </w:rPr>
                        <w:t xml:space="preserve">: </w:t>
                      </w:r>
                      <w:r w:rsidR="008D37C8">
                        <w:rPr>
                          <w:rFonts w:eastAsia="Times New Roman" w:cs="Calibri"/>
                          <w:color w:val="DBE5F1" w:themeColor="accent1" w:themeTint="33"/>
                          <w:sz w:val="20"/>
                          <w:szCs w:val="20"/>
                        </w:rPr>
                        <w:t xml:space="preserve">“Updated, </w:t>
                      </w:r>
                      <w:r>
                        <w:rPr>
                          <w:rFonts w:eastAsia="Times New Roman" w:cs="Calibri"/>
                          <w:color w:val="DBE5F1" w:themeColor="accent1" w:themeTint="33"/>
                          <w:sz w:val="20"/>
                          <w:szCs w:val="20"/>
                        </w:rPr>
                        <w:t xml:space="preserve">5 </w:t>
                      </w:r>
                      <w:r w:rsidR="008D37C8">
                        <w:rPr>
                          <w:rFonts w:eastAsia="Times New Roman" w:cs="Calibri"/>
                          <w:color w:val="DBE5F1" w:themeColor="accent1" w:themeTint="33"/>
                          <w:sz w:val="20"/>
                          <w:szCs w:val="20"/>
                        </w:rPr>
                        <w:t>July 2010: There were 100 volunteers present – not 20 as I previously wrote.”</w:t>
                      </w:r>
                    </w:p>
                  </w:txbxContent>
                </v:textbox>
                <w10:wrap xmlns:w10="urn:schemas-microsoft-com:office:word" type="square" anchorx="margin" anchory="page"/>
              </v:shape>
            </w:pict>
          </mc:Fallback>
        </mc:AlternateContent>
      </w:r>
    </w:p>
    <w:p w14:paraId="4BF25017" w14:textId="77777777" w:rsidR="008D37C8" w:rsidRPr="00AF30D1" w:rsidRDefault="008D37C8" w:rsidP="008D37C8">
      <w:pPr>
        <w:pStyle w:val="NoSpacing"/>
        <w:rPr>
          <w:lang w:val="en-GB"/>
        </w:rPr>
      </w:pPr>
    </w:p>
    <w:p w14:paraId="29F77260"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10) Be the first to admit a mistake </w:t>
      </w:r>
    </w:p>
    <w:p w14:paraId="14EB958F" w14:textId="77777777" w:rsidR="008D37C8" w:rsidRPr="00AF30D1" w:rsidRDefault="008D37C8" w:rsidP="008D37C8">
      <w:pPr>
        <w:pStyle w:val="CM10"/>
        <w:spacing w:after="322" w:line="266" w:lineRule="atLeast"/>
        <w:jc w:val="both"/>
        <w:rPr>
          <w:rFonts w:cs="Calibri"/>
          <w:color w:val="000000"/>
          <w:sz w:val="22"/>
          <w:szCs w:val="22"/>
          <w:lang w:val="en-GB"/>
        </w:rPr>
      </w:pPr>
      <w:r w:rsidRPr="00AF30D1">
        <w:rPr>
          <w:rFonts w:cs="Calibri"/>
          <w:color w:val="000000"/>
          <w:sz w:val="22"/>
          <w:szCs w:val="22"/>
          <w:lang w:val="en-GB"/>
        </w:rPr>
        <w:t xml:space="preserve">If you have made a mistake, be upfront about it. Admit and correct the mistake. If you correct an earlier post in a blog do so visibly, </w:t>
      </w:r>
      <w:proofErr w:type="gramStart"/>
      <w:r w:rsidRPr="00AF30D1">
        <w:rPr>
          <w:rFonts w:cs="Calibri"/>
          <w:color w:val="000000"/>
          <w:sz w:val="22"/>
          <w:szCs w:val="22"/>
          <w:lang w:val="en-GB"/>
        </w:rPr>
        <w:t>e.g.</w:t>
      </w:r>
      <w:proofErr w:type="gramEnd"/>
      <w:r w:rsidRPr="00AF30D1">
        <w:rPr>
          <w:rFonts w:cs="Calibri"/>
          <w:color w:val="000000"/>
          <w:sz w:val="22"/>
          <w:szCs w:val="22"/>
          <w:lang w:val="en-GB"/>
        </w:rPr>
        <w:t xml:space="preserve"> by using the strikethrough function and adding a paragraph that explains the update at the end. </w:t>
      </w:r>
    </w:p>
    <w:p w14:paraId="2CD549C5"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11) Use your best judgment </w:t>
      </w:r>
    </w:p>
    <w:p w14:paraId="0D7BD499" w14:textId="77777777" w:rsidR="008D37C8" w:rsidRPr="00AF30D1" w:rsidRDefault="008D37C8" w:rsidP="009A617B">
      <w:pPr>
        <w:pStyle w:val="CM9"/>
        <w:spacing w:line="266" w:lineRule="atLeast"/>
        <w:jc w:val="both"/>
        <w:rPr>
          <w:rFonts w:cs="Calibri"/>
          <w:color w:val="000000"/>
          <w:sz w:val="22"/>
          <w:szCs w:val="22"/>
          <w:lang w:val="en-GB"/>
        </w:rPr>
      </w:pPr>
      <w:r w:rsidRPr="00AF30D1">
        <w:rPr>
          <w:sz w:val="22"/>
          <w:szCs w:val="22"/>
          <w:lang w:val="en-GB"/>
        </w:rPr>
        <w:t>If you are about to publish something that makes you even the slight</w:t>
      </w:r>
      <w:r w:rsidRPr="00AF30D1">
        <w:rPr>
          <w:sz w:val="22"/>
          <w:szCs w:val="22"/>
          <w:lang w:val="en-GB"/>
        </w:rPr>
        <w:softHyphen/>
        <w:t xml:space="preserve">est bit uncomfortable, let it sit for a few more hours or a day and think again whether this is what you want to say. If it still makes you feel uncomfortable, ask your supervisor for advice. </w:t>
      </w:r>
      <w:r w:rsidRPr="00AF30D1">
        <w:rPr>
          <w:rFonts w:cs="Calibri"/>
          <w:color w:val="000000"/>
          <w:sz w:val="22"/>
          <w:szCs w:val="22"/>
          <w:lang w:val="en-GB"/>
        </w:rPr>
        <w:t>If something happens, whether at work or something you read about in the news, take time to reflect on your feelings before posting something. Remember, even if you delete a post, it is not possible to really retract something you put online – always be an ambassador for UNV.</w:t>
      </w:r>
    </w:p>
    <w:p w14:paraId="6297B6BD" w14:textId="77777777" w:rsidR="008D37C8" w:rsidRPr="00AF30D1" w:rsidRDefault="008D37C8" w:rsidP="008D37C8">
      <w:pPr>
        <w:pStyle w:val="NoSpacing"/>
        <w:rPr>
          <w:lang w:val="en-GB"/>
        </w:rPr>
      </w:pPr>
    </w:p>
    <w:p w14:paraId="714A6399" w14:textId="77777777" w:rsidR="008D37C8" w:rsidRPr="00AF30D1" w:rsidRDefault="008D37C8" w:rsidP="008D37C8">
      <w:pPr>
        <w:pStyle w:val="NoSpacing"/>
        <w:rPr>
          <w:lang w:val="en-GB"/>
        </w:rPr>
      </w:pPr>
      <w:r w:rsidRPr="00AF30D1">
        <w:rPr>
          <w:b/>
          <w:bCs/>
          <w:lang w:val="en-GB"/>
        </w:rPr>
        <w:t xml:space="preserve">12) Protect your own privacy </w:t>
      </w:r>
    </w:p>
    <w:p w14:paraId="4DDBD6D9" w14:textId="77777777" w:rsidR="008D37C8" w:rsidRPr="00AF30D1" w:rsidRDefault="008D37C8" w:rsidP="008D37C8">
      <w:pPr>
        <w:pStyle w:val="NoSpacing"/>
        <w:rPr>
          <w:i/>
          <w:lang w:val="en-GB"/>
        </w:rPr>
      </w:pPr>
      <w:r w:rsidRPr="00AF30D1">
        <w:rPr>
          <w:lang w:val="en-GB"/>
        </w:rPr>
        <w:t xml:space="preserve">A lot of web sites allow you some form of control over who can see your material. </w:t>
      </w:r>
      <w:r w:rsidRPr="00AF30D1">
        <w:rPr>
          <w:i/>
          <w:lang w:val="en-GB"/>
        </w:rPr>
        <w:t>Use these features!</w:t>
      </w:r>
    </w:p>
    <w:p w14:paraId="05CE1CD3" w14:textId="77777777" w:rsidR="008D37C8" w:rsidRPr="00AF30D1" w:rsidRDefault="008D37C8" w:rsidP="008D37C8">
      <w:pPr>
        <w:pStyle w:val="NoSpacing"/>
        <w:numPr>
          <w:ilvl w:val="1"/>
          <w:numId w:val="1"/>
        </w:numPr>
        <w:rPr>
          <w:lang w:val="en-GB"/>
        </w:rPr>
      </w:pPr>
      <w:r w:rsidRPr="00AF30D1">
        <w:rPr>
          <w:rFonts w:eastAsia="Times New Roman" w:cs="Calibri"/>
          <w:lang w:val="en-GB"/>
        </w:rPr>
        <w:t>On Facebook, control your privacy settings under “</w:t>
      </w:r>
      <w:proofErr w:type="spellStart"/>
      <w:r w:rsidRPr="00AF30D1">
        <w:rPr>
          <w:rFonts w:eastAsia="Times New Roman" w:cs="Calibri"/>
          <w:lang w:val="en-GB"/>
        </w:rPr>
        <w:t>Setting</w:t>
      </w:r>
      <w:r w:rsidRPr="00AF30D1">
        <w:rPr>
          <w:rFonts w:ascii="Wingdings" w:eastAsia="Wingdings" w:hAnsi="Wingdings" w:cs="Wingdings"/>
          <w:lang w:val="en-GB"/>
        </w:rPr>
        <w:t>à</w:t>
      </w:r>
      <w:r w:rsidRPr="00AF30D1">
        <w:rPr>
          <w:rFonts w:eastAsia="Times New Roman" w:cs="Calibri"/>
          <w:lang w:val="en-GB"/>
        </w:rPr>
        <w:t>Privacy</w:t>
      </w:r>
      <w:proofErr w:type="spellEnd"/>
      <w:r w:rsidRPr="00AF30D1">
        <w:rPr>
          <w:rFonts w:eastAsia="Times New Roman" w:cs="Calibri"/>
          <w:lang w:val="en-GB"/>
        </w:rPr>
        <w:t xml:space="preserve"> </w:t>
      </w:r>
      <w:proofErr w:type="spellStart"/>
      <w:r w:rsidRPr="00AF30D1">
        <w:rPr>
          <w:rFonts w:eastAsia="Times New Roman" w:cs="Calibri"/>
          <w:lang w:val="en-GB"/>
        </w:rPr>
        <w:t>Settings</w:t>
      </w:r>
      <w:r w:rsidRPr="00AF30D1">
        <w:rPr>
          <w:rFonts w:ascii="Wingdings" w:eastAsia="Wingdings" w:hAnsi="Wingdings" w:cs="Wingdings"/>
          <w:lang w:val="en-GB"/>
        </w:rPr>
        <w:t>à</w:t>
      </w:r>
      <w:r w:rsidRPr="00AF30D1">
        <w:rPr>
          <w:rFonts w:eastAsia="Times New Roman" w:cs="Calibri"/>
          <w:lang w:val="en-GB"/>
        </w:rPr>
        <w:t>Profile</w:t>
      </w:r>
      <w:proofErr w:type="spellEnd"/>
      <w:r w:rsidRPr="00AF30D1">
        <w:rPr>
          <w:rFonts w:eastAsia="Times New Roman" w:cs="Calibri"/>
          <w:lang w:val="en-GB"/>
        </w:rPr>
        <w:t>.” We recommend that you set all of these except for “Profile” to “Only friends.”</w:t>
      </w:r>
    </w:p>
    <w:p w14:paraId="4F3483E6" w14:textId="77777777" w:rsidR="008D37C8" w:rsidRPr="00AF30D1" w:rsidRDefault="008D37C8" w:rsidP="008D37C8">
      <w:pPr>
        <w:pStyle w:val="NoSpacing"/>
        <w:numPr>
          <w:ilvl w:val="1"/>
          <w:numId w:val="1"/>
        </w:numPr>
        <w:rPr>
          <w:lang w:val="en-GB"/>
        </w:rPr>
      </w:pPr>
      <w:r w:rsidRPr="00AF30D1">
        <w:rPr>
          <w:lang w:val="en-GB"/>
        </w:rPr>
        <w:t>On Facebook, beware of clicking bogus links.  These may not only harm your computer but could also hack into your ‘friend’ list – giving everyone with whom you are friends the same bogus link.</w:t>
      </w:r>
    </w:p>
    <w:p w14:paraId="2CB4DFB4" w14:textId="77777777" w:rsidR="008D37C8" w:rsidRPr="00AF30D1" w:rsidRDefault="008D37C8" w:rsidP="008D37C8">
      <w:pPr>
        <w:pStyle w:val="NoSpacing"/>
        <w:numPr>
          <w:ilvl w:val="1"/>
          <w:numId w:val="1"/>
        </w:numPr>
        <w:rPr>
          <w:lang w:val="en-GB"/>
        </w:rPr>
      </w:pPr>
      <w:r w:rsidRPr="00AF30D1">
        <w:rPr>
          <w:lang w:val="en-GB"/>
        </w:rPr>
        <w:t xml:space="preserve">On Twitter, there is an option to protect your tweets. If someone wants to follow you, you must manually approve this. For more information on protecting your tweets, please visit: </w:t>
      </w:r>
      <w:hyperlink r:id="rId11" w:history="1">
        <w:r w:rsidRPr="00AF30D1">
          <w:rPr>
            <w:rStyle w:val="Hyperlink"/>
            <w:lang w:val="en-GB"/>
          </w:rPr>
          <w:t>https://support.twitter.com/articles/14016#</w:t>
        </w:r>
      </w:hyperlink>
    </w:p>
    <w:p w14:paraId="31F6CB5E" w14:textId="77777777" w:rsidR="008D37C8" w:rsidRPr="00AF30D1" w:rsidRDefault="008D37C8" w:rsidP="008D37C8">
      <w:pPr>
        <w:pStyle w:val="NoSpacing"/>
        <w:ind w:left="1080"/>
        <w:rPr>
          <w:lang w:val="en-GB"/>
        </w:rPr>
      </w:pPr>
    </w:p>
    <w:p w14:paraId="63E499DB" w14:textId="77777777" w:rsidR="3C2D28FA" w:rsidRDefault="3C2D28FA" w:rsidP="3C2D28FA">
      <w:pPr>
        <w:pStyle w:val="NoSpacing"/>
        <w:ind w:left="1080"/>
        <w:rPr>
          <w:lang w:val="en-GB"/>
        </w:rPr>
      </w:pPr>
    </w:p>
    <w:p w14:paraId="53EF560D" w14:textId="77777777" w:rsidR="008D37C8" w:rsidRPr="00AF30D1" w:rsidRDefault="008D37C8" w:rsidP="008D37C8">
      <w:pPr>
        <w:pStyle w:val="NoSpacing"/>
        <w:rPr>
          <w:b/>
          <w:lang w:val="en-GB"/>
        </w:rPr>
      </w:pPr>
      <w:r w:rsidRPr="00AF30D1">
        <w:rPr>
          <w:b/>
          <w:lang w:val="en-GB"/>
        </w:rPr>
        <w:t xml:space="preserve">13) Keep security in mind </w:t>
      </w:r>
    </w:p>
    <w:p w14:paraId="1FC5155B" w14:textId="77777777" w:rsidR="008D37C8" w:rsidRPr="00AF30D1" w:rsidRDefault="008D37C8" w:rsidP="008D37C8">
      <w:pPr>
        <w:rPr>
          <w:lang w:val="en-GB"/>
        </w:rPr>
      </w:pPr>
      <w:r w:rsidRPr="00AF30D1">
        <w:rPr>
          <w:rFonts w:cs="Calibri"/>
          <w:color w:val="000000"/>
          <w:lang w:val="en-GB"/>
        </w:rPr>
        <w:t>Be particularly careful with what you are discussing online if you are in an operational context. Please make sure that you have read and fol</w:t>
      </w:r>
      <w:r w:rsidRPr="00AF30D1">
        <w:rPr>
          <w:rFonts w:cs="Calibri"/>
          <w:color w:val="000000"/>
          <w:lang w:val="en-GB"/>
        </w:rPr>
        <w:softHyphen/>
        <w:t xml:space="preserve">low your unit's security requirements. Never talk about things like routes or times of planned convoys. If in doubt, talk to the security unit. Never post personal details such as your home addresses or those of your colleagues. Bear in mind that personal details of local staff members can be very sensitive in many operational areas – this includes their names and pictures. </w:t>
      </w:r>
    </w:p>
    <w:p w14:paraId="66D0F55C" w14:textId="77777777" w:rsidR="008D37C8" w:rsidRPr="00AF30D1" w:rsidRDefault="008D37C8" w:rsidP="008D37C8">
      <w:pPr>
        <w:pStyle w:val="NoSpacing"/>
        <w:rPr>
          <w:lang w:val="en-GB"/>
        </w:rPr>
      </w:pPr>
      <w:r w:rsidRPr="00AF30D1">
        <w:rPr>
          <w:b/>
          <w:bCs/>
          <w:lang w:val="en-GB"/>
        </w:rPr>
        <w:t xml:space="preserve">14) Spread the word and connect with your colleagues </w:t>
      </w:r>
    </w:p>
    <w:p w14:paraId="7961B830" w14:textId="77777777" w:rsidR="008D37C8" w:rsidRPr="00AF30D1" w:rsidRDefault="008D37C8" w:rsidP="008D37C8">
      <w:pPr>
        <w:rPr>
          <w:lang w:val="en-GB"/>
        </w:rPr>
      </w:pPr>
      <w:r w:rsidRPr="00AF30D1">
        <w:rPr>
          <w:lang w:val="en-GB"/>
        </w:rPr>
        <w:t>Don't only talk about yourself. Try also to discuss the successes of your col</w:t>
      </w:r>
      <w:r w:rsidRPr="00AF30D1">
        <w:rPr>
          <w:lang w:val="en-GB"/>
        </w:rPr>
        <w:softHyphen/>
        <w:t xml:space="preserve">leagues. Connect with them through social networks and spread their success stories. </w:t>
      </w:r>
    </w:p>
    <w:p w14:paraId="34E40D9D" w14:textId="77777777" w:rsidR="008D37C8" w:rsidRPr="00AF30D1" w:rsidRDefault="008D37C8" w:rsidP="008D37C8">
      <w:pPr>
        <w:pStyle w:val="NoSpacing"/>
        <w:rPr>
          <w:lang w:val="en-GB"/>
        </w:rPr>
      </w:pPr>
      <w:r w:rsidRPr="00AF30D1">
        <w:rPr>
          <w:b/>
          <w:bCs/>
          <w:lang w:val="en-GB"/>
        </w:rPr>
        <w:t xml:space="preserve">15) Get advice </w:t>
      </w:r>
    </w:p>
    <w:p w14:paraId="2BEB0366" w14:textId="77777777" w:rsidR="008D37C8" w:rsidRPr="00AF30D1" w:rsidRDefault="008D37C8" w:rsidP="008D37C8">
      <w:pPr>
        <w:pStyle w:val="NoSpacing"/>
        <w:rPr>
          <w:rFonts w:cs="Calibri"/>
          <w:color w:val="000000"/>
          <w:lang w:val="en-GB"/>
        </w:rPr>
      </w:pPr>
      <w:r w:rsidRPr="3C2D28FA">
        <w:rPr>
          <w:rFonts w:cs="Calibri"/>
          <w:color w:val="000000" w:themeColor="text1"/>
          <w:lang w:val="en-GB"/>
        </w:rPr>
        <w:t xml:space="preserve">If your unit, </w:t>
      </w:r>
      <w:proofErr w:type="gramStart"/>
      <w:r w:rsidRPr="3C2D28FA">
        <w:rPr>
          <w:rFonts w:cs="Calibri"/>
          <w:color w:val="000000" w:themeColor="text1"/>
          <w:lang w:val="en-GB"/>
        </w:rPr>
        <w:t>programme</w:t>
      </w:r>
      <w:proofErr w:type="gramEnd"/>
      <w:r w:rsidRPr="3C2D28FA">
        <w:rPr>
          <w:rFonts w:cs="Calibri"/>
          <w:color w:val="000000" w:themeColor="text1"/>
          <w:lang w:val="en-GB"/>
        </w:rPr>
        <w:t xml:space="preserve"> or office wants to use social media to promote UNV activities, please contact the Communications Section in Headquarters (</w:t>
      </w:r>
      <w:r w:rsidR="39FBCDF5" w:rsidRPr="3C2D28FA">
        <w:rPr>
          <w:lang w:val="en-GB"/>
        </w:rPr>
        <w:t>jennifer.stapper@unv.org</w:t>
      </w:r>
      <w:r w:rsidRPr="3C2D28FA">
        <w:rPr>
          <w:rFonts w:cs="Calibri"/>
          <w:color w:val="000000" w:themeColor="text1"/>
          <w:lang w:val="en-GB"/>
        </w:rPr>
        <w:t xml:space="preserve">), which has the lead on social media activities for UNV and can ensure consistency and help with best practices. </w:t>
      </w:r>
    </w:p>
    <w:p w14:paraId="71EE1ED8" w14:textId="77777777" w:rsidR="008D37C8" w:rsidRPr="00AF30D1" w:rsidRDefault="008D37C8" w:rsidP="008D37C8">
      <w:pPr>
        <w:spacing w:after="0" w:line="240" w:lineRule="auto"/>
        <w:rPr>
          <w:rFonts w:ascii="Verdana" w:eastAsia="Times New Roman" w:hAnsi="Verdana"/>
          <w:color w:val="666666"/>
          <w:sz w:val="17"/>
          <w:szCs w:val="17"/>
          <w:lang w:val="en-GB"/>
        </w:rPr>
      </w:pPr>
    </w:p>
    <w:p w14:paraId="5722268C" w14:textId="77777777" w:rsidR="008D37C8" w:rsidRPr="00AF30D1" w:rsidRDefault="008D37C8" w:rsidP="008D37C8">
      <w:pPr>
        <w:pStyle w:val="CM9"/>
        <w:spacing w:after="112"/>
        <w:rPr>
          <w:rFonts w:cs="Calibri"/>
          <w:b/>
          <w:bCs/>
          <w:i/>
          <w:iCs/>
          <w:color w:val="0070C0"/>
          <w:sz w:val="28"/>
          <w:szCs w:val="28"/>
          <w:lang w:val="en-GB"/>
        </w:rPr>
      </w:pPr>
      <w:r w:rsidRPr="00AF30D1">
        <w:rPr>
          <w:rFonts w:cs="Calibri"/>
          <w:b/>
          <w:bCs/>
          <w:i/>
          <w:iCs/>
          <w:color w:val="0070C0"/>
          <w:sz w:val="28"/>
          <w:szCs w:val="28"/>
          <w:lang w:val="en-GB"/>
        </w:rPr>
        <w:t>Moderation guidelines</w:t>
      </w:r>
    </w:p>
    <w:p w14:paraId="542DC038" w14:textId="77777777" w:rsidR="008D37C8" w:rsidRPr="00AF30D1" w:rsidRDefault="008D37C8" w:rsidP="008D37C8">
      <w:pPr>
        <w:pStyle w:val="Default"/>
        <w:rPr>
          <w:rFonts w:eastAsia="Calibri"/>
          <w:sz w:val="22"/>
          <w:szCs w:val="22"/>
          <w:lang w:val="en-GB"/>
        </w:rPr>
      </w:pPr>
      <w:r w:rsidRPr="00AF30D1">
        <w:rPr>
          <w:rFonts w:eastAsia="Calibri"/>
          <w:sz w:val="22"/>
          <w:szCs w:val="22"/>
          <w:lang w:val="en-GB"/>
        </w:rPr>
        <w:t xml:space="preserve">Moderation is the act of reviewing and approving content before it's published on the site (This applies to social media content written on behalf of UNV, whether the site is on unv.org or affiliated with it in some way). UNV does not endorse or take responsibility for content posted by third parties, referred to as user generated content (UGC). This includes text input and uploaded files (video, images, audio, executables, documents). </w:t>
      </w:r>
    </w:p>
    <w:p w14:paraId="7A340BBE" w14:textId="77777777" w:rsidR="008D37C8" w:rsidRPr="00AF30D1" w:rsidRDefault="008D37C8" w:rsidP="008D37C8">
      <w:pPr>
        <w:pStyle w:val="Default"/>
        <w:rPr>
          <w:rFonts w:eastAsia="Calibri"/>
          <w:sz w:val="22"/>
          <w:szCs w:val="22"/>
          <w:lang w:val="en-GB"/>
        </w:rPr>
      </w:pPr>
    </w:p>
    <w:p w14:paraId="39B36B57" w14:textId="77777777" w:rsidR="008D37C8" w:rsidRPr="00AF30D1" w:rsidRDefault="008D37C8" w:rsidP="008D37C8">
      <w:pPr>
        <w:pStyle w:val="NormalWeb"/>
        <w:rPr>
          <w:rFonts w:ascii="Calibri" w:eastAsia="Calibri" w:hAnsi="Calibri" w:cs="Calibri"/>
          <w:color w:val="000000"/>
          <w:sz w:val="22"/>
          <w:szCs w:val="22"/>
          <w:lang w:eastAsia="en-US"/>
        </w:rPr>
      </w:pPr>
      <w:r w:rsidRPr="00AF30D1">
        <w:rPr>
          <w:rFonts w:ascii="Calibri" w:eastAsia="Calibri" w:hAnsi="Calibri" w:cs="Calibri"/>
          <w:color w:val="000000"/>
          <w:sz w:val="22"/>
          <w:szCs w:val="22"/>
          <w:lang w:eastAsia="en-US"/>
        </w:rPr>
        <w:lastRenderedPageBreak/>
        <w:t>Social Networking sites such as Facebook, Twitter, Flickr, and YouTube don’t currently allow you to moderate comments before they’re published for the world to see, so it is necessary to check all your UNV-sites as often as possible, especially on Monday morning.</w:t>
      </w:r>
    </w:p>
    <w:p w14:paraId="3329B110" w14:textId="77777777" w:rsidR="008D37C8" w:rsidRPr="00AF30D1" w:rsidRDefault="008D37C8" w:rsidP="008D37C8">
      <w:pPr>
        <w:pStyle w:val="NormalWeb"/>
        <w:rPr>
          <w:rFonts w:ascii="Calibri" w:eastAsia="Calibri" w:hAnsi="Calibri" w:cs="Calibri"/>
          <w:color w:val="000000"/>
          <w:sz w:val="22"/>
          <w:szCs w:val="22"/>
          <w:lang w:eastAsia="en-US"/>
        </w:rPr>
      </w:pPr>
    </w:p>
    <w:p w14:paraId="617A7F16" w14:textId="77777777" w:rsidR="008D37C8" w:rsidRPr="00AF30D1" w:rsidRDefault="008D37C8" w:rsidP="008D37C8">
      <w:pPr>
        <w:pStyle w:val="NormalWeb"/>
        <w:rPr>
          <w:rFonts w:ascii="Calibri" w:eastAsia="Calibri" w:hAnsi="Calibri" w:cs="Calibri"/>
          <w:color w:val="000000"/>
          <w:sz w:val="22"/>
          <w:szCs w:val="22"/>
          <w:lang w:eastAsia="en-US"/>
        </w:rPr>
      </w:pPr>
      <w:r w:rsidRPr="00AF30D1">
        <w:rPr>
          <w:rFonts w:ascii="Calibri" w:eastAsia="Calibri" w:hAnsi="Calibri" w:cs="Calibri"/>
          <w:color w:val="000000"/>
          <w:sz w:val="22"/>
          <w:szCs w:val="22"/>
          <w:lang w:eastAsia="en-US"/>
        </w:rPr>
        <w:t>If you have a blog, you can usually moderate your comments before they’re published to your site. If you’d like to moderate your comments, you can use this language:</w:t>
      </w:r>
    </w:p>
    <w:p w14:paraId="336A6BC0" w14:textId="77777777" w:rsidR="008D37C8" w:rsidRPr="00AF30D1" w:rsidRDefault="008D37C8" w:rsidP="008D37C8">
      <w:pPr>
        <w:pStyle w:val="NormalWeb"/>
        <w:ind w:left="720"/>
        <w:rPr>
          <w:rFonts w:ascii="Calibri" w:eastAsia="Calibri" w:hAnsi="Calibri" w:cs="Calibri"/>
          <w:i/>
          <w:color w:val="000000"/>
          <w:sz w:val="22"/>
          <w:szCs w:val="22"/>
          <w:lang w:eastAsia="en-US"/>
        </w:rPr>
      </w:pPr>
      <w:r w:rsidRPr="00AF30D1">
        <w:rPr>
          <w:rFonts w:ascii="Calibri" w:eastAsia="Calibri" w:hAnsi="Calibri" w:cs="Calibri"/>
          <w:i/>
          <w:color w:val="000000"/>
          <w:sz w:val="22"/>
          <w:szCs w:val="22"/>
          <w:lang w:eastAsia="en-US"/>
        </w:rPr>
        <w:t>“Remember, we encourage you to comment on this blog. All viewpoints are welcome, but please be constructive. We reserve the right to make editorial decisions regarding submitted comments, including but not limited to removal of comments. The comments are moderated, so you may have to be a tiny bit patient in waiting to see them. We will review and post them as promptly as possible during regular business hours.”</w:t>
      </w:r>
    </w:p>
    <w:p w14:paraId="14B468CA" w14:textId="77777777" w:rsidR="008D37C8" w:rsidRPr="00AF30D1" w:rsidRDefault="008D37C8" w:rsidP="008D37C8">
      <w:pPr>
        <w:pStyle w:val="Default"/>
        <w:rPr>
          <w:rFonts w:eastAsia="Calibri"/>
          <w:sz w:val="22"/>
          <w:szCs w:val="22"/>
          <w:lang w:val="en-GB"/>
        </w:rPr>
      </w:pPr>
    </w:p>
    <w:p w14:paraId="6824BE29" w14:textId="77777777" w:rsidR="008D37C8" w:rsidRPr="00AF30D1" w:rsidRDefault="008D37C8" w:rsidP="008D37C8">
      <w:pPr>
        <w:pStyle w:val="Default"/>
        <w:rPr>
          <w:rFonts w:eastAsia="Calibri"/>
          <w:sz w:val="22"/>
          <w:szCs w:val="22"/>
          <w:lang w:val="en-GB"/>
        </w:rPr>
      </w:pPr>
      <w:r w:rsidRPr="00AF30D1">
        <w:rPr>
          <w:rFonts w:eastAsia="Calibri"/>
          <w:sz w:val="22"/>
          <w:szCs w:val="22"/>
          <w:lang w:val="en-GB"/>
        </w:rPr>
        <w:t xml:space="preserve">While we encourage user participation in all forms, there are some guidelines we ask you to follow to keep it safe for everyone. Here are some </w:t>
      </w:r>
      <w:r w:rsidRPr="00AF30D1">
        <w:rPr>
          <w:b/>
          <w:bCs/>
          <w:i/>
          <w:iCs/>
          <w:color w:val="0070C0"/>
          <w:sz w:val="22"/>
          <w:szCs w:val="22"/>
          <w:lang w:val="en-GB"/>
        </w:rPr>
        <w:t>guidelines around the moderation of UNV official sites</w:t>
      </w:r>
      <w:r w:rsidRPr="00AF30D1">
        <w:rPr>
          <w:rFonts w:eastAsia="Calibri"/>
          <w:sz w:val="22"/>
          <w:szCs w:val="22"/>
          <w:lang w:val="en-GB"/>
        </w:rPr>
        <w:t>.</w:t>
      </w:r>
    </w:p>
    <w:p w14:paraId="64A00E3F" w14:textId="77777777" w:rsidR="008D37C8" w:rsidRPr="00AF30D1" w:rsidRDefault="008D37C8" w:rsidP="008D37C8">
      <w:pPr>
        <w:pStyle w:val="Default"/>
        <w:rPr>
          <w:lang w:val="en-GB"/>
        </w:rPr>
      </w:pPr>
    </w:p>
    <w:p w14:paraId="6B4F818B" w14:textId="77777777" w:rsidR="008D37C8" w:rsidRPr="00AF30D1" w:rsidRDefault="008D37C8" w:rsidP="008D37C8">
      <w:pPr>
        <w:pStyle w:val="NoSpacing"/>
        <w:rPr>
          <w:lang w:val="en-GB"/>
        </w:rPr>
      </w:pPr>
      <w:r w:rsidRPr="00AF30D1">
        <w:rPr>
          <w:b/>
          <w:bCs/>
          <w:lang w:val="en-GB"/>
        </w:rPr>
        <w:t>1) Add a disclaimer</w:t>
      </w:r>
    </w:p>
    <w:p w14:paraId="64299898" w14:textId="77777777" w:rsidR="008D37C8" w:rsidRPr="00AF30D1" w:rsidRDefault="008D37C8" w:rsidP="008D37C8">
      <w:pPr>
        <w:pStyle w:val="NoSpacing"/>
        <w:rPr>
          <w:rFonts w:asciiTheme="minorHAnsi" w:hAnsiTheme="minorHAnsi" w:cstheme="minorHAnsi"/>
          <w:lang w:val="en-GB"/>
        </w:rPr>
      </w:pPr>
      <w:r w:rsidRPr="00AF30D1">
        <w:rPr>
          <w:rFonts w:asciiTheme="minorHAnsi" w:hAnsiTheme="minorHAnsi" w:cstheme="minorHAnsi"/>
          <w:lang w:val="en-GB"/>
        </w:rPr>
        <w:t xml:space="preserve">To ensure safety of all users, add the following disclaimer to all social media sites: </w:t>
      </w:r>
    </w:p>
    <w:p w14:paraId="2ACFFD06" w14:textId="77777777" w:rsidR="008D37C8" w:rsidRPr="00AF30D1" w:rsidRDefault="008D37C8" w:rsidP="008D37C8">
      <w:pPr>
        <w:pStyle w:val="ListParagraph"/>
        <w:rPr>
          <w:rFonts w:asciiTheme="minorHAnsi" w:eastAsia="Times New Roman" w:hAnsiTheme="minorHAnsi" w:cstheme="minorHAnsi"/>
          <w:i/>
          <w:color w:val="000000"/>
        </w:rPr>
      </w:pPr>
      <w:r w:rsidRPr="00AF30D1">
        <w:rPr>
          <w:rFonts w:asciiTheme="minorHAnsi" w:eastAsia="Times New Roman" w:hAnsiTheme="minorHAnsi" w:cstheme="minorHAnsi"/>
          <w:i/>
          <w:color w:val="000000"/>
        </w:rPr>
        <w:t>Comments/opinions available through this page are for informational purposes only. The contents in and linked to this page do not reflect the policy or position of UNV and should not be construed as a substitute for professional decisions/advice. Reliance upon the content in or linked to this page is solely at the user’s own risk.</w:t>
      </w:r>
    </w:p>
    <w:p w14:paraId="082AA80C" w14:textId="77777777" w:rsidR="008D37C8" w:rsidRPr="00AF30D1" w:rsidRDefault="008D37C8" w:rsidP="008D37C8">
      <w:pPr>
        <w:pStyle w:val="ListParagraph"/>
        <w:ind w:left="1800"/>
        <w:rPr>
          <w:rFonts w:ascii="Verdana" w:eastAsia="Times New Roman" w:hAnsi="Verdana" w:cs="Times New Roman"/>
          <w:color w:val="000000"/>
          <w:sz w:val="20"/>
          <w:szCs w:val="20"/>
        </w:rPr>
      </w:pPr>
    </w:p>
    <w:p w14:paraId="677D982B" w14:textId="77777777" w:rsidR="008D37C8" w:rsidRPr="00AF30D1" w:rsidRDefault="008D37C8" w:rsidP="008D37C8">
      <w:pPr>
        <w:pStyle w:val="NoSpacing"/>
        <w:rPr>
          <w:b/>
          <w:lang w:val="en-GB"/>
        </w:rPr>
      </w:pPr>
      <w:r w:rsidRPr="00AF30D1">
        <w:rPr>
          <w:b/>
          <w:lang w:val="en-GB"/>
        </w:rPr>
        <w:t>2) Ensure balanced conversation</w:t>
      </w:r>
    </w:p>
    <w:p w14:paraId="58439238" w14:textId="77777777" w:rsidR="008D37C8" w:rsidRPr="00AF30D1" w:rsidRDefault="008D37C8" w:rsidP="008D37C8">
      <w:pPr>
        <w:pStyle w:val="NoSpacing"/>
        <w:rPr>
          <w:lang w:val="en-GB"/>
        </w:rPr>
      </w:pPr>
      <w:r w:rsidRPr="00AF30D1">
        <w:rPr>
          <w:lang w:val="en-GB"/>
        </w:rPr>
        <w:t>Even if we can only think about positive things to say about UNV, it doesn’t mean that we should filter all negative opinions about our organization. If the comment is negative or ‘mean,’ but it is constructive or adds to the conversation, we should allow the dialogue to continue. To have meaningful online conversations, we must allow both opinions to be heard—both those favourable and unfavourable—to allow for two-sided conversations. If the comment is constructive, try to engage the user. Even if you lack answers, other users might be able to add to the conversation and help clear up any misunderstandings the user might have. If the comment is not constructive nor aligns with the fundamental principles of UNV, the content can be removed (see offensive content in 3.)</w:t>
      </w:r>
    </w:p>
    <w:p w14:paraId="334D5E10" w14:textId="77777777" w:rsidR="008D37C8" w:rsidRPr="00AF30D1" w:rsidRDefault="008D37C8" w:rsidP="008D37C8">
      <w:pPr>
        <w:pStyle w:val="NoSpacing"/>
        <w:rPr>
          <w:lang w:val="en-GB"/>
        </w:rPr>
      </w:pPr>
    </w:p>
    <w:p w14:paraId="3A1E5EFC" w14:textId="77777777" w:rsidR="008D37C8" w:rsidRPr="00AF30D1" w:rsidRDefault="008D37C8" w:rsidP="008D37C8">
      <w:pPr>
        <w:pStyle w:val="NoSpacing"/>
        <w:rPr>
          <w:b/>
          <w:lang w:val="en-GB"/>
        </w:rPr>
      </w:pPr>
      <w:r w:rsidRPr="00AF30D1">
        <w:rPr>
          <w:b/>
          <w:lang w:val="en-GB"/>
        </w:rPr>
        <w:t>3) What if the content is offensive?</w:t>
      </w:r>
    </w:p>
    <w:p w14:paraId="3A2EB4DA" w14:textId="77777777" w:rsidR="008D37C8" w:rsidRPr="00AF30D1" w:rsidRDefault="008D37C8" w:rsidP="008D37C8">
      <w:pPr>
        <w:pStyle w:val="NoSpacing"/>
        <w:rPr>
          <w:lang w:val="en-GB"/>
        </w:rPr>
      </w:pPr>
      <w:r w:rsidRPr="00AF30D1">
        <w:rPr>
          <w:lang w:val="en-GB"/>
        </w:rPr>
        <w:t xml:space="preserve">If the content is </w:t>
      </w:r>
      <w:r w:rsidRPr="00AF30D1">
        <w:rPr>
          <w:b/>
          <w:lang w:val="en-GB"/>
        </w:rPr>
        <w:t>offensive</w:t>
      </w:r>
      <w:r w:rsidRPr="00AF30D1">
        <w:rPr>
          <w:lang w:val="en-GB"/>
        </w:rPr>
        <w:t xml:space="preserve">, </w:t>
      </w:r>
      <w:r w:rsidRPr="00AF30D1">
        <w:rPr>
          <w:b/>
          <w:lang w:val="en-GB"/>
        </w:rPr>
        <w:t>denigrating,</w:t>
      </w:r>
      <w:r w:rsidRPr="00AF30D1">
        <w:rPr>
          <w:lang w:val="en-GB"/>
        </w:rPr>
        <w:t xml:space="preserve"> </w:t>
      </w:r>
      <w:r w:rsidRPr="00AF30D1">
        <w:rPr>
          <w:b/>
          <w:lang w:val="en-GB"/>
        </w:rPr>
        <w:t xml:space="preserve">racist, sexist, ageist, homophobic, classist, religiously intolerant, </w:t>
      </w:r>
      <w:r w:rsidRPr="00AF30D1">
        <w:rPr>
          <w:lang w:val="en-GB"/>
        </w:rPr>
        <w:t>or just</w:t>
      </w:r>
      <w:r w:rsidRPr="00AF30D1">
        <w:rPr>
          <w:b/>
          <w:lang w:val="en-GB"/>
        </w:rPr>
        <w:t xml:space="preserve"> completely out of context, </w:t>
      </w:r>
      <w:r w:rsidRPr="00AF30D1">
        <w:rPr>
          <w:lang w:val="en-GB"/>
        </w:rPr>
        <w:t xml:space="preserve">UNV has the right and obligation to </w:t>
      </w:r>
      <w:r w:rsidRPr="00AF30D1">
        <w:rPr>
          <w:b/>
          <w:lang w:val="en-GB"/>
        </w:rPr>
        <w:t>remove the material from our page</w:t>
      </w:r>
      <w:r w:rsidRPr="00AF30D1">
        <w:rPr>
          <w:lang w:val="en-GB"/>
        </w:rPr>
        <w:t>. Personal attacks and foul language should be removed ASAP.</w:t>
      </w:r>
    </w:p>
    <w:p w14:paraId="2CDCD7BA" w14:textId="77777777" w:rsidR="008D37C8" w:rsidRPr="00AF30D1" w:rsidRDefault="008D37C8" w:rsidP="008D37C8">
      <w:pPr>
        <w:pStyle w:val="NoSpacing"/>
        <w:rPr>
          <w:lang w:val="en-GB"/>
        </w:rPr>
      </w:pPr>
    </w:p>
    <w:p w14:paraId="2F4CCDD1" w14:textId="77777777" w:rsidR="008D37C8" w:rsidRPr="00AF30D1" w:rsidRDefault="008D37C8" w:rsidP="008D37C8">
      <w:pPr>
        <w:pStyle w:val="NoSpacing"/>
        <w:rPr>
          <w:b/>
          <w:lang w:val="en-GB"/>
        </w:rPr>
      </w:pPr>
      <w:r w:rsidRPr="00AF30D1">
        <w:rPr>
          <w:b/>
          <w:lang w:val="en-GB"/>
        </w:rPr>
        <w:t>4) Be professional</w:t>
      </w:r>
    </w:p>
    <w:p w14:paraId="30809D33" w14:textId="77777777" w:rsidR="008D37C8" w:rsidRPr="00AF30D1" w:rsidRDefault="008D37C8" w:rsidP="008D37C8">
      <w:pPr>
        <w:pStyle w:val="NoSpacing"/>
        <w:rPr>
          <w:lang w:val="en-GB"/>
        </w:rPr>
      </w:pPr>
      <w:r w:rsidRPr="00AF30D1">
        <w:rPr>
          <w:lang w:val="en-GB"/>
        </w:rPr>
        <w:t xml:space="preserve">Even if the post is negative, try to remain professional. If the post was constructive, take time before responding to ensure a thorough, </w:t>
      </w:r>
      <w:proofErr w:type="gramStart"/>
      <w:r w:rsidRPr="00AF30D1">
        <w:rPr>
          <w:lang w:val="en-GB"/>
        </w:rPr>
        <w:t>informative</w:t>
      </w:r>
      <w:proofErr w:type="gramEnd"/>
      <w:r w:rsidRPr="00AF30D1">
        <w:rPr>
          <w:lang w:val="en-GB"/>
        </w:rPr>
        <w:t xml:space="preserve"> and cordial response. If the post was offensive and no one has commented on it, </w:t>
      </w:r>
      <w:r w:rsidRPr="00AF30D1">
        <w:rPr>
          <w:i/>
          <w:lang w:val="en-GB"/>
        </w:rPr>
        <w:t>do not make mention of it</w:t>
      </w:r>
      <w:r w:rsidRPr="00AF30D1">
        <w:rPr>
          <w:lang w:val="en-GB"/>
        </w:rPr>
        <w:t>—simply remove the post and act as if it never happened. The more you mention it, the more you are giving negative posts the spotlight – let the positive posts shine through. If others have responded to the perpetrator, simply write, “This post was removed for offensive language.” Remember, for every negative comment, there are hundreds of supporters of UN Volunteers and their work with communities throughout the world.</w:t>
      </w:r>
    </w:p>
    <w:p w14:paraId="511B71F0" w14:textId="77777777" w:rsidR="008D37C8" w:rsidRPr="00AF30D1" w:rsidRDefault="00EA5F15" w:rsidP="008D37C8">
      <w:pPr>
        <w:pStyle w:val="CM9"/>
        <w:spacing w:after="112"/>
        <w:rPr>
          <w:rFonts w:cs="Calibri"/>
          <w:b/>
          <w:bCs/>
          <w:i/>
          <w:iCs/>
          <w:color w:val="0070C0"/>
          <w:sz w:val="28"/>
          <w:szCs w:val="28"/>
          <w:lang w:val="en-GB"/>
        </w:rPr>
      </w:pPr>
      <w:r w:rsidRPr="00AF30D1">
        <w:rPr>
          <w:rFonts w:cs="Calibri"/>
          <w:b/>
          <w:bCs/>
          <w:i/>
          <w:iCs/>
          <w:color w:val="0070C0"/>
          <w:sz w:val="28"/>
          <w:szCs w:val="28"/>
          <w:lang w:val="en-GB"/>
        </w:rPr>
        <w:br/>
      </w:r>
      <w:r w:rsidR="008D37C8" w:rsidRPr="00AF30D1">
        <w:rPr>
          <w:rFonts w:cs="Calibri"/>
          <w:b/>
          <w:bCs/>
          <w:i/>
          <w:iCs/>
          <w:color w:val="0070C0"/>
          <w:sz w:val="28"/>
          <w:szCs w:val="28"/>
          <w:lang w:val="en-GB"/>
        </w:rPr>
        <w:t>Existing rules and obligations</w:t>
      </w:r>
    </w:p>
    <w:p w14:paraId="24EED7CF"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1) Observe neutrality </w:t>
      </w:r>
    </w:p>
    <w:p w14:paraId="79D9EEF2" w14:textId="77777777" w:rsidR="008D37C8" w:rsidRPr="00AF30D1" w:rsidRDefault="008D37C8" w:rsidP="008D37C8">
      <w:pPr>
        <w:pStyle w:val="CM13"/>
        <w:spacing w:after="177" w:line="266" w:lineRule="atLeast"/>
        <w:jc w:val="both"/>
        <w:rPr>
          <w:rFonts w:cs="Calibri"/>
          <w:color w:val="000000"/>
          <w:sz w:val="22"/>
          <w:szCs w:val="22"/>
          <w:lang w:val="en-GB"/>
        </w:rPr>
      </w:pPr>
      <w:r w:rsidRPr="00AF30D1">
        <w:rPr>
          <w:rFonts w:cs="Calibri"/>
          <w:color w:val="000000"/>
          <w:sz w:val="22"/>
          <w:szCs w:val="22"/>
          <w:lang w:val="en-GB"/>
        </w:rPr>
        <w:t>Don't get involved with political initiatives. In the context of social media, it is important to remember that this applies not only when you represent UNV or dur</w:t>
      </w:r>
      <w:r w:rsidRPr="00AF30D1">
        <w:rPr>
          <w:rFonts w:cs="Calibri"/>
          <w:color w:val="000000"/>
          <w:sz w:val="22"/>
          <w:szCs w:val="22"/>
          <w:lang w:val="en-GB"/>
        </w:rPr>
        <w:softHyphen/>
        <w:t xml:space="preserve">ing working hours but around the clock and even when you are on leave. This is especially true online. </w:t>
      </w:r>
    </w:p>
    <w:p w14:paraId="38B0B672"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lastRenderedPageBreak/>
        <w:t xml:space="preserve">2) Don't use the UNV emblem on personal blogs or social media profiles </w:t>
      </w:r>
    </w:p>
    <w:p w14:paraId="6E54090E" w14:textId="77777777" w:rsidR="008D37C8" w:rsidRPr="00AF30D1" w:rsidRDefault="008D37C8" w:rsidP="008D37C8">
      <w:pPr>
        <w:pStyle w:val="CM9"/>
        <w:spacing w:after="112" w:line="266" w:lineRule="atLeast"/>
        <w:jc w:val="both"/>
        <w:rPr>
          <w:rFonts w:cs="Calibri"/>
          <w:color w:val="000000"/>
          <w:sz w:val="22"/>
          <w:szCs w:val="22"/>
          <w:lang w:val="en-GB"/>
        </w:rPr>
      </w:pPr>
      <w:r w:rsidRPr="00AF30D1">
        <w:rPr>
          <w:rFonts w:cs="Calibri"/>
          <w:color w:val="000000"/>
          <w:sz w:val="22"/>
          <w:szCs w:val="22"/>
          <w:lang w:val="en-GB"/>
        </w:rPr>
        <w:t xml:space="preserve">You cannot use the UNV emblem as any part of your personal blog or social media profile. </w:t>
      </w:r>
    </w:p>
    <w:p w14:paraId="28EC4F87"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3) Stay focused on your job </w:t>
      </w:r>
    </w:p>
    <w:p w14:paraId="0CB3C82F" w14:textId="77777777" w:rsidR="008D37C8" w:rsidRPr="00AF30D1" w:rsidRDefault="008D37C8" w:rsidP="008D37C8">
      <w:pPr>
        <w:pStyle w:val="CM9"/>
        <w:spacing w:after="112" w:line="266" w:lineRule="atLeast"/>
        <w:jc w:val="both"/>
        <w:rPr>
          <w:rFonts w:cs="Calibri"/>
          <w:color w:val="000000"/>
          <w:sz w:val="22"/>
          <w:szCs w:val="22"/>
          <w:lang w:val="en-GB"/>
        </w:rPr>
      </w:pPr>
      <w:r w:rsidRPr="00AF30D1">
        <w:rPr>
          <w:rFonts w:cs="Calibri"/>
          <w:color w:val="000000"/>
          <w:sz w:val="22"/>
          <w:szCs w:val="22"/>
          <w:lang w:val="en-GB"/>
        </w:rPr>
        <w:t>While the UNV leadership encourages the use of social media and on</w:t>
      </w:r>
      <w:r w:rsidRPr="00AF30D1">
        <w:rPr>
          <w:rFonts w:cs="Calibri"/>
          <w:color w:val="000000"/>
          <w:sz w:val="22"/>
          <w:szCs w:val="22"/>
          <w:lang w:val="en-GB"/>
        </w:rPr>
        <w:softHyphen/>
        <w:t xml:space="preserve">line communities for business purposes and recognizes that these can be a valuable resource, keep in mind that you were not hired to spend time on Flickr and YouTube for personal matters. </w:t>
      </w:r>
      <w:r w:rsidRPr="00AF30D1">
        <w:rPr>
          <w:rFonts w:cs="Calibri"/>
          <w:i/>
          <w:color w:val="000000"/>
          <w:sz w:val="22"/>
          <w:szCs w:val="22"/>
          <w:lang w:val="en-GB"/>
        </w:rPr>
        <w:t xml:space="preserve">Make sure that your online activities don't interfere with your job. </w:t>
      </w:r>
    </w:p>
    <w:p w14:paraId="68137A41"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4) Keep your manager in the loop </w:t>
      </w:r>
    </w:p>
    <w:p w14:paraId="4E45FEE2" w14:textId="77777777" w:rsidR="008D37C8" w:rsidRPr="00AF30D1" w:rsidRDefault="008D37C8" w:rsidP="008D37C8">
      <w:pPr>
        <w:pStyle w:val="CM9"/>
        <w:spacing w:after="112" w:line="266" w:lineRule="atLeast"/>
        <w:jc w:val="both"/>
        <w:rPr>
          <w:rFonts w:cs="Calibri"/>
          <w:color w:val="000000"/>
          <w:sz w:val="22"/>
          <w:szCs w:val="22"/>
          <w:lang w:val="en-GB"/>
        </w:rPr>
      </w:pPr>
      <w:r w:rsidRPr="00AF30D1">
        <w:rPr>
          <w:rFonts w:cs="Calibri"/>
          <w:color w:val="000000"/>
          <w:sz w:val="22"/>
          <w:szCs w:val="22"/>
          <w:lang w:val="en-GB"/>
        </w:rPr>
        <w:t>UNV requires that you obtain permis</w:t>
      </w:r>
      <w:r w:rsidRPr="00AF30D1">
        <w:rPr>
          <w:rFonts w:cs="Calibri"/>
          <w:color w:val="000000"/>
          <w:sz w:val="22"/>
          <w:szCs w:val="22"/>
          <w:lang w:val="en-GB"/>
        </w:rPr>
        <w:softHyphen/>
        <w:t>sion before publishing anything related to your function or assignment. This also applies to blogs and similar online publications. To avoid prob</w:t>
      </w:r>
      <w:r w:rsidRPr="00AF30D1">
        <w:rPr>
          <w:rFonts w:cs="Calibri"/>
          <w:color w:val="000000"/>
          <w:sz w:val="22"/>
          <w:szCs w:val="22"/>
          <w:lang w:val="en-GB"/>
        </w:rPr>
        <w:softHyphen/>
        <w:t>lems, discuss your work-related social media activities with your man</w:t>
      </w:r>
      <w:r w:rsidRPr="00AF30D1">
        <w:rPr>
          <w:rFonts w:cs="Calibri"/>
          <w:color w:val="000000"/>
          <w:sz w:val="22"/>
          <w:szCs w:val="22"/>
          <w:lang w:val="en-GB"/>
        </w:rPr>
        <w:softHyphen/>
        <w:t xml:space="preserve">ager. </w:t>
      </w:r>
    </w:p>
    <w:p w14:paraId="6E4FF3D3"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 xml:space="preserve">5) Observe IT security rules </w:t>
      </w:r>
    </w:p>
    <w:p w14:paraId="0C49C9AF" w14:textId="77777777" w:rsidR="008D37C8" w:rsidRPr="00AF30D1" w:rsidRDefault="008D37C8" w:rsidP="008D37C8">
      <w:pPr>
        <w:pStyle w:val="CM9"/>
        <w:spacing w:after="112" w:line="266" w:lineRule="atLeast"/>
        <w:jc w:val="both"/>
        <w:rPr>
          <w:rFonts w:cs="Calibri"/>
          <w:color w:val="000000"/>
          <w:sz w:val="22"/>
          <w:szCs w:val="22"/>
          <w:lang w:val="en-GB"/>
        </w:rPr>
      </w:pPr>
      <w:r w:rsidRPr="00AF30D1">
        <w:rPr>
          <w:rFonts w:cs="Calibri"/>
          <w:color w:val="000000"/>
          <w:sz w:val="22"/>
          <w:szCs w:val="22"/>
          <w:lang w:val="en-GB"/>
        </w:rPr>
        <w:t>Don't download or install software that you find through social net</w:t>
      </w:r>
      <w:r w:rsidRPr="00AF30D1">
        <w:rPr>
          <w:rFonts w:cs="Calibri"/>
          <w:color w:val="000000"/>
          <w:sz w:val="22"/>
          <w:szCs w:val="22"/>
          <w:lang w:val="en-GB"/>
        </w:rPr>
        <w:softHyphen/>
        <w:t xml:space="preserve">works on your work computer. If you have questions, please contact your IT focal point. </w:t>
      </w:r>
    </w:p>
    <w:p w14:paraId="05CB04F0" w14:textId="77777777" w:rsidR="008D37C8" w:rsidRPr="00AF30D1" w:rsidRDefault="008D37C8" w:rsidP="008D37C8">
      <w:pPr>
        <w:pStyle w:val="CM3"/>
        <w:jc w:val="both"/>
        <w:rPr>
          <w:rFonts w:cs="Calibri"/>
          <w:color w:val="000000"/>
          <w:sz w:val="22"/>
          <w:szCs w:val="22"/>
          <w:lang w:val="en-GB"/>
        </w:rPr>
      </w:pPr>
      <w:r w:rsidRPr="00AF30D1">
        <w:rPr>
          <w:rFonts w:cs="Calibri"/>
          <w:b/>
          <w:bCs/>
          <w:color w:val="000000"/>
          <w:sz w:val="22"/>
          <w:szCs w:val="22"/>
          <w:lang w:val="en-GB"/>
        </w:rPr>
        <w:t>6) Be careful when quoting numbers</w:t>
      </w:r>
    </w:p>
    <w:p w14:paraId="5A7F7376" w14:textId="3DF12ED5" w:rsidR="00EA5F15" w:rsidRDefault="008D37C8" w:rsidP="00142A57">
      <w:pPr>
        <w:pStyle w:val="CM2"/>
        <w:spacing w:after="1295"/>
        <w:jc w:val="both"/>
        <w:rPr>
          <w:rFonts w:cs="Calibri"/>
          <w:color w:val="000000"/>
          <w:sz w:val="22"/>
          <w:szCs w:val="22"/>
          <w:lang w:val="en-GB"/>
        </w:rPr>
      </w:pPr>
      <w:r w:rsidRPr="00AF30D1">
        <w:rPr>
          <w:rFonts w:cs="Calibri"/>
          <w:color w:val="000000"/>
          <w:sz w:val="22"/>
          <w:szCs w:val="22"/>
          <w:lang w:val="en-GB"/>
        </w:rPr>
        <w:t xml:space="preserve">Numbers are very attractive for the media and if you don’t reference the numbers correctly, a personal blog post could quickly turn into a headline that reads “UN says 10,000 injured in </w:t>
      </w:r>
      <w:proofErr w:type="spellStart"/>
      <w:r w:rsidRPr="00AF30D1">
        <w:rPr>
          <w:rFonts w:cs="Calibri"/>
          <w:color w:val="000000"/>
          <w:sz w:val="22"/>
          <w:szCs w:val="22"/>
          <w:lang w:val="en-GB"/>
        </w:rPr>
        <w:t>Alphaland</w:t>
      </w:r>
      <w:proofErr w:type="spellEnd"/>
      <w:r w:rsidRPr="00AF30D1">
        <w:rPr>
          <w:rFonts w:cs="Calibri"/>
          <w:color w:val="000000"/>
          <w:sz w:val="22"/>
          <w:szCs w:val="22"/>
          <w:lang w:val="en-GB"/>
        </w:rPr>
        <w:t xml:space="preserve">.” </w:t>
      </w:r>
    </w:p>
    <w:p w14:paraId="689E78D1" w14:textId="228DE928" w:rsidR="00142A57" w:rsidRDefault="00142A57" w:rsidP="00142A57">
      <w:pPr>
        <w:pStyle w:val="Default"/>
        <w:rPr>
          <w:lang w:val="en-GB"/>
        </w:rPr>
      </w:pPr>
    </w:p>
    <w:p w14:paraId="39366758" w14:textId="77275D34" w:rsidR="00142A57" w:rsidRDefault="00142A57" w:rsidP="00142A57">
      <w:pPr>
        <w:pStyle w:val="Default"/>
        <w:rPr>
          <w:lang w:val="en-GB"/>
        </w:rPr>
      </w:pPr>
    </w:p>
    <w:p w14:paraId="3C2F839C" w14:textId="05D8CAEC" w:rsidR="00142A57" w:rsidRDefault="00142A57" w:rsidP="00142A57">
      <w:pPr>
        <w:pStyle w:val="Default"/>
        <w:rPr>
          <w:lang w:val="en-GB"/>
        </w:rPr>
      </w:pPr>
    </w:p>
    <w:p w14:paraId="68ED6BA4" w14:textId="77475D59" w:rsidR="00142A57" w:rsidRDefault="00142A57" w:rsidP="00142A57">
      <w:pPr>
        <w:pStyle w:val="Default"/>
        <w:rPr>
          <w:lang w:val="en-GB"/>
        </w:rPr>
      </w:pPr>
    </w:p>
    <w:p w14:paraId="07D51952" w14:textId="1539072E" w:rsidR="00142A57" w:rsidRDefault="00142A57" w:rsidP="00142A57">
      <w:pPr>
        <w:pStyle w:val="Default"/>
        <w:rPr>
          <w:lang w:val="en-GB"/>
        </w:rPr>
      </w:pPr>
    </w:p>
    <w:p w14:paraId="47D51F84" w14:textId="5626E072" w:rsidR="00142A57" w:rsidRDefault="00142A57" w:rsidP="00142A57">
      <w:pPr>
        <w:pStyle w:val="Default"/>
        <w:rPr>
          <w:lang w:val="en-GB"/>
        </w:rPr>
      </w:pPr>
    </w:p>
    <w:p w14:paraId="2C7D58EC" w14:textId="5FC9119A" w:rsidR="00142A57" w:rsidRDefault="00142A57" w:rsidP="00142A57">
      <w:pPr>
        <w:pStyle w:val="Default"/>
        <w:rPr>
          <w:lang w:val="en-GB"/>
        </w:rPr>
      </w:pPr>
    </w:p>
    <w:p w14:paraId="3FB51FCE" w14:textId="2291FA07" w:rsidR="00142A57" w:rsidRDefault="00142A57" w:rsidP="00142A57">
      <w:pPr>
        <w:pStyle w:val="Default"/>
        <w:rPr>
          <w:lang w:val="en-GB"/>
        </w:rPr>
      </w:pPr>
    </w:p>
    <w:p w14:paraId="5531B05D" w14:textId="6E47C71C" w:rsidR="00142A57" w:rsidRDefault="00142A57" w:rsidP="00142A57">
      <w:pPr>
        <w:pStyle w:val="Default"/>
        <w:rPr>
          <w:lang w:val="en-GB"/>
        </w:rPr>
      </w:pPr>
    </w:p>
    <w:p w14:paraId="52AE6984" w14:textId="0812DFF9" w:rsidR="00142A57" w:rsidRDefault="00142A57" w:rsidP="00142A57">
      <w:pPr>
        <w:pStyle w:val="Default"/>
        <w:rPr>
          <w:lang w:val="en-GB"/>
        </w:rPr>
      </w:pPr>
    </w:p>
    <w:p w14:paraId="5726FFF7" w14:textId="0E367C87" w:rsidR="00142A57" w:rsidRDefault="00142A57" w:rsidP="00142A57">
      <w:pPr>
        <w:pStyle w:val="Default"/>
        <w:rPr>
          <w:lang w:val="en-GB"/>
        </w:rPr>
      </w:pPr>
    </w:p>
    <w:p w14:paraId="5B53F9B1" w14:textId="3F9EF369" w:rsidR="00142A57" w:rsidRDefault="00142A57" w:rsidP="00142A57">
      <w:pPr>
        <w:pStyle w:val="Default"/>
        <w:rPr>
          <w:lang w:val="en-GB"/>
        </w:rPr>
      </w:pPr>
    </w:p>
    <w:p w14:paraId="4FECE380" w14:textId="4DE095F8" w:rsidR="00142A57" w:rsidRDefault="00142A57" w:rsidP="00142A57">
      <w:pPr>
        <w:pStyle w:val="Default"/>
        <w:rPr>
          <w:lang w:val="en-GB"/>
        </w:rPr>
      </w:pPr>
    </w:p>
    <w:p w14:paraId="3BE61739" w14:textId="0515AE2B" w:rsidR="00142A57" w:rsidRDefault="00142A57" w:rsidP="00142A57">
      <w:pPr>
        <w:pStyle w:val="Default"/>
        <w:rPr>
          <w:lang w:val="en-GB"/>
        </w:rPr>
      </w:pPr>
    </w:p>
    <w:p w14:paraId="2BC74D89" w14:textId="17F6572A" w:rsidR="00142A57" w:rsidRDefault="00142A57" w:rsidP="00142A57">
      <w:pPr>
        <w:pStyle w:val="Default"/>
        <w:rPr>
          <w:lang w:val="en-GB"/>
        </w:rPr>
      </w:pPr>
    </w:p>
    <w:p w14:paraId="607AAA4B" w14:textId="5CE3D663" w:rsidR="00142A57" w:rsidRDefault="00142A57" w:rsidP="00142A57">
      <w:pPr>
        <w:pStyle w:val="Default"/>
        <w:rPr>
          <w:lang w:val="en-GB"/>
        </w:rPr>
      </w:pPr>
    </w:p>
    <w:p w14:paraId="2BA47752" w14:textId="5F825915" w:rsidR="00142A57" w:rsidRDefault="00142A57" w:rsidP="00142A57">
      <w:pPr>
        <w:pStyle w:val="Default"/>
        <w:rPr>
          <w:lang w:val="en-GB"/>
        </w:rPr>
      </w:pPr>
    </w:p>
    <w:p w14:paraId="26A061BB" w14:textId="77777777" w:rsidR="00142A57" w:rsidRPr="00142A57" w:rsidRDefault="00142A57" w:rsidP="00142A57">
      <w:pPr>
        <w:pStyle w:val="Default"/>
        <w:rPr>
          <w:lang w:val="en-GB"/>
        </w:rPr>
      </w:pPr>
    </w:p>
    <w:p w14:paraId="667D6270" w14:textId="77777777" w:rsidR="00EA5F15" w:rsidRPr="00AF30D1" w:rsidRDefault="00EA5F15" w:rsidP="00EA5F15">
      <w:pPr>
        <w:pStyle w:val="Default"/>
        <w:rPr>
          <w:lang w:val="en-GB"/>
        </w:rPr>
      </w:pPr>
    </w:p>
    <w:p w14:paraId="73364417" w14:textId="77777777" w:rsidR="00EA5F15" w:rsidRPr="00AF30D1" w:rsidRDefault="00EA5F15" w:rsidP="00EA5F15">
      <w:pPr>
        <w:pStyle w:val="Default"/>
        <w:rPr>
          <w:lang w:val="en-GB"/>
        </w:rPr>
      </w:pPr>
    </w:p>
    <w:p w14:paraId="03DF2BA8" w14:textId="77777777" w:rsidR="00EA5F15" w:rsidRPr="00AF30D1" w:rsidRDefault="00EA5F15" w:rsidP="00EA5F15">
      <w:pPr>
        <w:pStyle w:val="Default"/>
        <w:rPr>
          <w:lang w:val="en-GB"/>
        </w:rPr>
      </w:pPr>
    </w:p>
    <w:p w14:paraId="239A84E7" w14:textId="77777777" w:rsidR="3C2D28FA" w:rsidRDefault="3C2D28FA" w:rsidP="3C2D28FA">
      <w:pPr>
        <w:pStyle w:val="Default"/>
        <w:rPr>
          <w:b/>
          <w:bCs/>
          <w:sz w:val="18"/>
          <w:szCs w:val="18"/>
          <w:lang w:val="en-GB"/>
        </w:rPr>
      </w:pPr>
    </w:p>
    <w:p w14:paraId="79E96695" w14:textId="77777777" w:rsidR="3C2D28FA" w:rsidRDefault="3C2D28FA" w:rsidP="3C2D28FA">
      <w:pPr>
        <w:pStyle w:val="Default"/>
        <w:rPr>
          <w:b/>
          <w:bCs/>
          <w:sz w:val="18"/>
          <w:szCs w:val="18"/>
          <w:lang w:val="en-GB"/>
        </w:rPr>
      </w:pPr>
    </w:p>
    <w:p w14:paraId="0A116C13" w14:textId="77777777" w:rsidR="3C2D28FA" w:rsidRDefault="3C2D28FA" w:rsidP="3C2D28FA">
      <w:pPr>
        <w:pStyle w:val="Default"/>
        <w:rPr>
          <w:b/>
          <w:bCs/>
          <w:sz w:val="18"/>
          <w:szCs w:val="18"/>
          <w:lang w:val="en-GB"/>
        </w:rPr>
      </w:pPr>
    </w:p>
    <w:p w14:paraId="596BD7D0" w14:textId="77777777" w:rsidR="00EB78F9" w:rsidRDefault="008D37C8" w:rsidP="008D37C8">
      <w:pPr>
        <w:pStyle w:val="Default"/>
        <w:rPr>
          <w:b/>
          <w:bCs/>
          <w:sz w:val="18"/>
          <w:szCs w:val="18"/>
          <w:lang w:val="en-GB"/>
        </w:rPr>
      </w:pPr>
      <w:r w:rsidRPr="3C2D28FA">
        <w:rPr>
          <w:b/>
          <w:bCs/>
          <w:sz w:val="18"/>
          <w:szCs w:val="18"/>
          <w:lang w:val="en-GB"/>
        </w:rPr>
        <w:t>*CREDIT: These guidelines are taken largely from UNDP, UNAIDS, UNOCHA, IFAD, UN DPI and based on social media policies from the International Federation of Red Cross and Red Crescent Societies, with contributions from the United Kingdom, New Zealand, the United States General Services Administration and The Wall Street Journal.</w:t>
      </w:r>
    </w:p>
    <w:p w14:paraId="19432846" w14:textId="77777777" w:rsidR="009A617B" w:rsidRDefault="009A617B" w:rsidP="008D37C8">
      <w:pPr>
        <w:pStyle w:val="Default"/>
        <w:rPr>
          <w:b/>
          <w:bCs/>
          <w:sz w:val="18"/>
          <w:szCs w:val="18"/>
          <w:lang w:val="en-GB"/>
        </w:rPr>
      </w:pPr>
    </w:p>
    <w:p w14:paraId="406CB383" w14:textId="77777777" w:rsidR="009A617B" w:rsidRPr="00C25BFB" w:rsidRDefault="009A617B" w:rsidP="009A617B">
      <w:pPr>
        <w:rPr>
          <w:b/>
          <w:sz w:val="32"/>
          <w:szCs w:val="32"/>
          <w:lang w:val="en-GB"/>
        </w:rPr>
      </w:pPr>
      <w:r w:rsidRPr="00C25BFB">
        <w:rPr>
          <w:b/>
          <w:sz w:val="32"/>
          <w:szCs w:val="32"/>
          <w:lang w:val="en-GB"/>
        </w:rPr>
        <w:lastRenderedPageBreak/>
        <w:t xml:space="preserve">Annex: developing a social media </w:t>
      </w:r>
      <w:r>
        <w:rPr>
          <w:b/>
          <w:sz w:val="32"/>
          <w:szCs w:val="32"/>
          <w:lang w:val="en-GB"/>
        </w:rPr>
        <w:t>plan</w:t>
      </w:r>
    </w:p>
    <w:p w14:paraId="252F7744" w14:textId="77777777" w:rsidR="009A617B" w:rsidRPr="00C25BFB" w:rsidRDefault="009A617B" w:rsidP="009A617B">
      <w:pPr>
        <w:rPr>
          <w:b/>
          <w:u w:val="single"/>
          <w:lang w:val="en-GB"/>
        </w:rPr>
      </w:pPr>
      <w:r w:rsidRPr="00C25BFB">
        <w:rPr>
          <w:b/>
          <w:u w:val="single"/>
          <w:lang w:val="en-GB"/>
        </w:rPr>
        <w:t>Objectives:</w:t>
      </w:r>
    </w:p>
    <w:p w14:paraId="28FF3AE7" w14:textId="77777777" w:rsidR="009A617B" w:rsidRPr="00C25BFB" w:rsidRDefault="009A617B" w:rsidP="009A617B">
      <w:pPr>
        <w:pStyle w:val="ListParagraph"/>
        <w:numPr>
          <w:ilvl w:val="0"/>
          <w:numId w:val="3"/>
        </w:numPr>
        <w:spacing w:after="160" w:line="259" w:lineRule="auto"/>
      </w:pPr>
      <w:r w:rsidRPr="00C25BFB">
        <w:t>…………..</w:t>
      </w:r>
    </w:p>
    <w:p w14:paraId="62838988" w14:textId="77777777" w:rsidR="009A617B" w:rsidRPr="00C25BFB" w:rsidRDefault="009A617B" w:rsidP="009A617B">
      <w:pPr>
        <w:pStyle w:val="ListParagraph"/>
        <w:numPr>
          <w:ilvl w:val="0"/>
          <w:numId w:val="3"/>
        </w:numPr>
        <w:spacing w:after="160" w:line="259" w:lineRule="auto"/>
      </w:pPr>
      <w:r w:rsidRPr="00C25BFB">
        <w:t>………….</w:t>
      </w:r>
    </w:p>
    <w:p w14:paraId="6B400989" w14:textId="77777777" w:rsidR="009A617B" w:rsidRPr="00C25BFB" w:rsidRDefault="009A617B" w:rsidP="009A617B">
      <w:pPr>
        <w:pStyle w:val="ListParagraph"/>
        <w:numPr>
          <w:ilvl w:val="0"/>
          <w:numId w:val="3"/>
        </w:numPr>
        <w:spacing w:after="160" w:line="259" w:lineRule="auto"/>
      </w:pPr>
      <w:r w:rsidRPr="00C25BFB">
        <w:t>…………..</w:t>
      </w:r>
    </w:p>
    <w:p w14:paraId="12BAB286" w14:textId="77777777" w:rsidR="009A617B" w:rsidRPr="00C25BFB" w:rsidRDefault="009A617B" w:rsidP="009A617B">
      <w:pPr>
        <w:rPr>
          <w:b/>
          <w:u w:val="single"/>
          <w:lang w:val="en-GB"/>
        </w:rPr>
      </w:pPr>
      <w:r w:rsidRPr="00C25BFB">
        <w:rPr>
          <w:b/>
          <w:u w:val="single"/>
          <w:lang w:val="en-GB"/>
        </w:rPr>
        <w:t xml:space="preserve">How will these objectives be aligned with the </w:t>
      </w:r>
      <w:r>
        <w:rPr>
          <w:b/>
          <w:u w:val="single"/>
          <w:lang w:val="en-GB"/>
        </w:rPr>
        <w:t>overall communications strategy</w:t>
      </w:r>
      <w:r w:rsidRPr="00C25BFB">
        <w:rPr>
          <w:b/>
          <w:u w:val="single"/>
          <w:lang w:val="en-GB"/>
        </w:rPr>
        <w:t>?</w:t>
      </w:r>
    </w:p>
    <w:p w14:paraId="1F5F8BEF" w14:textId="77777777" w:rsidR="009A617B" w:rsidRPr="00C25BFB" w:rsidRDefault="009A617B" w:rsidP="009A617B">
      <w:pPr>
        <w:pStyle w:val="ListParagraph"/>
        <w:numPr>
          <w:ilvl w:val="0"/>
          <w:numId w:val="11"/>
        </w:numPr>
        <w:spacing w:after="160" w:line="259" w:lineRule="auto"/>
      </w:pPr>
      <w:r w:rsidRPr="00C25BFB">
        <w:t>…………..</w:t>
      </w:r>
    </w:p>
    <w:p w14:paraId="2F880DB7" w14:textId="77777777" w:rsidR="009A617B" w:rsidRPr="00C25BFB" w:rsidRDefault="009A617B" w:rsidP="009A617B">
      <w:pPr>
        <w:pStyle w:val="ListParagraph"/>
        <w:numPr>
          <w:ilvl w:val="0"/>
          <w:numId w:val="11"/>
        </w:numPr>
        <w:spacing w:after="160" w:line="259" w:lineRule="auto"/>
      </w:pPr>
      <w:r w:rsidRPr="00C25BFB">
        <w:t>………….</w:t>
      </w:r>
    </w:p>
    <w:p w14:paraId="118300AC" w14:textId="77777777" w:rsidR="009A617B" w:rsidRPr="00C25BFB" w:rsidRDefault="009A617B" w:rsidP="009A617B">
      <w:pPr>
        <w:rPr>
          <w:b/>
          <w:u w:val="single"/>
          <w:lang w:val="en-GB"/>
        </w:rPr>
      </w:pPr>
      <w:r w:rsidRPr="00C25BFB">
        <w:rPr>
          <w:b/>
          <w:u w:val="single"/>
          <w:lang w:val="en-GB"/>
        </w:rPr>
        <w:t>Audiences:</w:t>
      </w:r>
    </w:p>
    <w:p w14:paraId="69BD7C21" w14:textId="77777777" w:rsidR="009A617B" w:rsidRPr="00C25BFB" w:rsidRDefault="009A617B" w:rsidP="009A617B">
      <w:pPr>
        <w:pStyle w:val="ListParagraph"/>
        <w:numPr>
          <w:ilvl w:val="0"/>
          <w:numId w:val="4"/>
        </w:numPr>
        <w:spacing w:after="160" w:line="259" w:lineRule="auto"/>
      </w:pPr>
      <w:r w:rsidRPr="00C25BFB">
        <w:t>…………..</w:t>
      </w:r>
    </w:p>
    <w:p w14:paraId="2550004A" w14:textId="77777777" w:rsidR="009A617B" w:rsidRPr="00C25BFB" w:rsidRDefault="009A617B" w:rsidP="009A617B">
      <w:pPr>
        <w:pStyle w:val="ListParagraph"/>
        <w:numPr>
          <w:ilvl w:val="0"/>
          <w:numId w:val="4"/>
        </w:numPr>
        <w:spacing w:after="160" w:line="259" w:lineRule="auto"/>
      </w:pPr>
      <w:r w:rsidRPr="00C25BFB">
        <w:t>………….</w:t>
      </w:r>
    </w:p>
    <w:p w14:paraId="0927EBDB" w14:textId="77777777" w:rsidR="009A617B" w:rsidRPr="00C25BFB" w:rsidRDefault="009A617B" w:rsidP="009A617B">
      <w:pPr>
        <w:pStyle w:val="ListParagraph"/>
        <w:numPr>
          <w:ilvl w:val="0"/>
          <w:numId w:val="4"/>
        </w:numPr>
        <w:spacing w:after="160" w:line="259" w:lineRule="auto"/>
      </w:pPr>
      <w:r w:rsidRPr="00C25BFB">
        <w:t>…………..</w:t>
      </w:r>
    </w:p>
    <w:p w14:paraId="5B8FE349" w14:textId="77777777" w:rsidR="009A617B" w:rsidRPr="00C25BFB" w:rsidRDefault="009A617B" w:rsidP="009A617B">
      <w:pPr>
        <w:rPr>
          <w:b/>
          <w:u w:val="single"/>
          <w:lang w:val="en-GB"/>
        </w:rPr>
      </w:pPr>
      <w:r w:rsidRPr="00C25BFB">
        <w:rPr>
          <w:b/>
          <w:u w:val="single"/>
          <w:lang w:val="en-GB"/>
        </w:rPr>
        <w:t xml:space="preserve">What type of content are these audiences interested in? </w:t>
      </w:r>
    </w:p>
    <w:p w14:paraId="3A0F403C" w14:textId="77777777" w:rsidR="009A617B" w:rsidRPr="00C25BFB" w:rsidRDefault="009A617B" w:rsidP="009A617B">
      <w:pPr>
        <w:pStyle w:val="ListParagraph"/>
        <w:numPr>
          <w:ilvl w:val="0"/>
          <w:numId w:val="5"/>
        </w:numPr>
        <w:spacing w:after="160" w:line="259" w:lineRule="auto"/>
      </w:pPr>
      <w:r w:rsidRPr="00C25BFB">
        <w:t>…………..</w:t>
      </w:r>
    </w:p>
    <w:p w14:paraId="76201A08" w14:textId="77777777" w:rsidR="009A617B" w:rsidRPr="00C25BFB" w:rsidRDefault="009A617B" w:rsidP="009A617B">
      <w:pPr>
        <w:pStyle w:val="ListParagraph"/>
        <w:numPr>
          <w:ilvl w:val="0"/>
          <w:numId w:val="5"/>
        </w:numPr>
        <w:spacing w:after="160" w:line="259" w:lineRule="auto"/>
      </w:pPr>
      <w:r w:rsidRPr="00C25BFB">
        <w:t>………….</w:t>
      </w:r>
    </w:p>
    <w:p w14:paraId="489395C0" w14:textId="77777777" w:rsidR="009A617B" w:rsidRPr="00C25BFB" w:rsidRDefault="009A617B" w:rsidP="009A617B">
      <w:pPr>
        <w:pStyle w:val="ListParagraph"/>
        <w:numPr>
          <w:ilvl w:val="0"/>
          <w:numId w:val="5"/>
        </w:numPr>
        <w:spacing w:after="160" w:line="259" w:lineRule="auto"/>
      </w:pPr>
      <w:r w:rsidRPr="00C25BFB">
        <w:t>…………..</w:t>
      </w:r>
    </w:p>
    <w:p w14:paraId="60E4AF81" w14:textId="77777777" w:rsidR="009A617B" w:rsidRPr="00C25BFB" w:rsidRDefault="009A617B" w:rsidP="009A617B">
      <w:pPr>
        <w:rPr>
          <w:b/>
          <w:u w:val="single"/>
          <w:lang w:val="en-GB"/>
        </w:rPr>
      </w:pPr>
      <w:r w:rsidRPr="00C25BFB">
        <w:rPr>
          <w:b/>
          <w:u w:val="single"/>
          <w:lang w:val="en-GB"/>
        </w:rPr>
        <w:t xml:space="preserve">Are there any other social media accounts offering this content? </w:t>
      </w:r>
    </w:p>
    <w:p w14:paraId="402DD004" w14:textId="77777777" w:rsidR="009A617B" w:rsidRPr="00C25BFB" w:rsidRDefault="009A617B" w:rsidP="009A617B">
      <w:pPr>
        <w:pStyle w:val="ListParagraph"/>
        <w:numPr>
          <w:ilvl w:val="0"/>
          <w:numId w:val="6"/>
        </w:numPr>
        <w:spacing w:after="160" w:line="259" w:lineRule="auto"/>
      </w:pPr>
      <w:r w:rsidRPr="00C25BFB">
        <w:t>…………..</w:t>
      </w:r>
    </w:p>
    <w:p w14:paraId="3891EF5D" w14:textId="77777777" w:rsidR="009A617B" w:rsidRPr="00C25BFB" w:rsidRDefault="009A617B" w:rsidP="009A617B">
      <w:pPr>
        <w:pStyle w:val="ListParagraph"/>
        <w:numPr>
          <w:ilvl w:val="0"/>
          <w:numId w:val="6"/>
        </w:numPr>
        <w:spacing w:after="160" w:line="259" w:lineRule="auto"/>
      </w:pPr>
      <w:r w:rsidRPr="00C25BFB">
        <w:t>………….</w:t>
      </w:r>
    </w:p>
    <w:p w14:paraId="51988851" w14:textId="77777777" w:rsidR="009A617B" w:rsidRPr="00C25BFB" w:rsidRDefault="009A617B" w:rsidP="009A617B">
      <w:pPr>
        <w:rPr>
          <w:b/>
          <w:u w:val="single"/>
          <w:lang w:val="en-GB"/>
        </w:rPr>
      </w:pPr>
      <w:r w:rsidRPr="00C25BFB">
        <w:rPr>
          <w:b/>
          <w:u w:val="single"/>
          <w:lang w:val="en-GB"/>
        </w:rPr>
        <w:t>If so, how will my social media account be different? What will be its niche or special offering?</w:t>
      </w:r>
    </w:p>
    <w:p w14:paraId="63B27AD8" w14:textId="77777777" w:rsidR="009A617B" w:rsidRPr="00C25BFB" w:rsidRDefault="009A617B" w:rsidP="009A617B">
      <w:pPr>
        <w:pStyle w:val="ListParagraph"/>
        <w:numPr>
          <w:ilvl w:val="0"/>
          <w:numId w:val="7"/>
        </w:numPr>
        <w:spacing w:after="160" w:line="259" w:lineRule="auto"/>
      </w:pPr>
      <w:r w:rsidRPr="00C25BFB">
        <w:t>…………..</w:t>
      </w:r>
    </w:p>
    <w:p w14:paraId="511F8E21" w14:textId="77777777" w:rsidR="009A617B" w:rsidRPr="00C25BFB" w:rsidRDefault="009A617B" w:rsidP="009A617B">
      <w:pPr>
        <w:pStyle w:val="ListParagraph"/>
        <w:numPr>
          <w:ilvl w:val="0"/>
          <w:numId w:val="7"/>
        </w:numPr>
        <w:spacing w:after="160" w:line="259" w:lineRule="auto"/>
      </w:pPr>
      <w:r w:rsidRPr="00C25BFB">
        <w:t>………….</w:t>
      </w:r>
    </w:p>
    <w:p w14:paraId="429C63C7" w14:textId="77777777" w:rsidR="009A617B" w:rsidRPr="00C25BFB" w:rsidRDefault="009A617B" w:rsidP="009A617B">
      <w:pPr>
        <w:rPr>
          <w:b/>
          <w:u w:val="single"/>
          <w:lang w:val="en-GB"/>
        </w:rPr>
      </w:pPr>
      <w:r w:rsidRPr="00C25BFB">
        <w:rPr>
          <w:b/>
          <w:u w:val="single"/>
          <w:lang w:val="en-GB"/>
        </w:rPr>
        <w:t>Key performance indicators:</w:t>
      </w:r>
    </w:p>
    <w:p w14:paraId="04AC9054" w14:textId="77777777" w:rsidR="009A617B" w:rsidRPr="00C25BFB" w:rsidRDefault="009A617B" w:rsidP="009A617B">
      <w:pPr>
        <w:pStyle w:val="ListParagraph"/>
        <w:numPr>
          <w:ilvl w:val="0"/>
          <w:numId w:val="8"/>
        </w:numPr>
        <w:spacing w:after="160" w:line="259" w:lineRule="auto"/>
      </w:pPr>
      <w:r w:rsidRPr="00C25BFB">
        <w:t>Number of followers by (when)</w:t>
      </w:r>
    </w:p>
    <w:p w14:paraId="6B29A17B" w14:textId="77777777" w:rsidR="009A617B" w:rsidRPr="00C25BFB" w:rsidRDefault="009A617B" w:rsidP="009A617B">
      <w:pPr>
        <w:pStyle w:val="ListParagraph"/>
        <w:numPr>
          <w:ilvl w:val="0"/>
          <w:numId w:val="8"/>
        </w:numPr>
        <w:spacing w:after="160" w:line="259" w:lineRule="auto"/>
      </w:pPr>
      <w:r w:rsidRPr="00C25BFB">
        <w:t>Number of likes/shares/retweets by (when)</w:t>
      </w:r>
    </w:p>
    <w:p w14:paraId="3724EA03" w14:textId="77777777" w:rsidR="009A617B" w:rsidRPr="00C25BFB" w:rsidRDefault="009A617B" w:rsidP="009A617B">
      <w:pPr>
        <w:pStyle w:val="ListParagraph"/>
        <w:numPr>
          <w:ilvl w:val="0"/>
          <w:numId w:val="8"/>
        </w:numPr>
        <w:spacing w:after="160" w:line="259" w:lineRule="auto"/>
      </w:pPr>
      <w:r w:rsidRPr="00C25BFB">
        <w:t>Number of comments on average per post by (when)</w:t>
      </w:r>
    </w:p>
    <w:p w14:paraId="1E325886" w14:textId="77777777" w:rsidR="009A617B" w:rsidRPr="00C25BFB" w:rsidRDefault="009A617B" w:rsidP="009A617B">
      <w:pPr>
        <w:rPr>
          <w:b/>
          <w:u w:val="single"/>
          <w:lang w:val="en-GB"/>
        </w:rPr>
      </w:pPr>
      <w:r w:rsidRPr="00C25BFB">
        <w:rPr>
          <w:b/>
          <w:u w:val="single"/>
          <w:lang w:val="en-GB"/>
        </w:rPr>
        <w:t>Monitoring:</w:t>
      </w:r>
    </w:p>
    <w:p w14:paraId="0C7AC195" w14:textId="77777777" w:rsidR="009A617B" w:rsidRPr="00C25BFB" w:rsidRDefault="009A617B" w:rsidP="009A617B">
      <w:pPr>
        <w:pStyle w:val="ListParagraph"/>
        <w:numPr>
          <w:ilvl w:val="0"/>
          <w:numId w:val="9"/>
        </w:numPr>
        <w:spacing w:after="160" w:line="259" w:lineRule="auto"/>
      </w:pPr>
      <w:r w:rsidRPr="00C25BFB">
        <w:t>Potential offensive comments (how often)</w:t>
      </w:r>
    </w:p>
    <w:p w14:paraId="5C612DBF" w14:textId="77777777" w:rsidR="009A617B" w:rsidRPr="00C25BFB" w:rsidRDefault="009A617B" w:rsidP="009A617B">
      <w:pPr>
        <w:pStyle w:val="ListParagraph"/>
        <w:numPr>
          <w:ilvl w:val="0"/>
          <w:numId w:val="9"/>
        </w:numPr>
        <w:spacing w:after="160" w:line="259" w:lineRule="auto"/>
      </w:pPr>
      <w:r w:rsidRPr="00C25BFB">
        <w:t>Reports and analytics (how often)</w:t>
      </w:r>
    </w:p>
    <w:p w14:paraId="1724D035" w14:textId="77777777" w:rsidR="009A617B" w:rsidRPr="00C25BFB" w:rsidRDefault="009A617B" w:rsidP="009A617B">
      <w:pPr>
        <w:rPr>
          <w:b/>
          <w:u w:val="single"/>
          <w:lang w:val="en-GB"/>
        </w:rPr>
      </w:pPr>
      <w:r w:rsidRPr="00C25BFB">
        <w:rPr>
          <w:b/>
          <w:u w:val="single"/>
          <w:lang w:val="en-GB"/>
        </w:rPr>
        <w:t>Evaluation:</w:t>
      </w:r>
    </w:p>
    <w:p w14:paraId="7A54303B" w14:textId="77777777" w:rsidR="009A617B" w:rsidRPr="00C25BFB" w:rsidRDefault="009A617B" w:rsidP="009A617B">
      <w:pPr>
        <w:pStyle w:val="ListParagraph"/>
        <w:numPr>
          <w:ilvl w:val="0"/>
          <w:numId w:val="10"/>
        </w:numPr>
        <w:spacing w:after="160" w:line="259" w:lineRule="auto"/>
      </w:pPr>
      <w:r w:rsidRPr="00C25BFB">
        <w:t>What makes certain posts more successful than others (photos, videos, specific content)?</w:t>
      </w:r>
    </w:p>
    <w:p w14:paraId="0ACB435E" w14:textId="77777777" w:rsidR="009A617B" w:rsidRPr="00C25BFB" w:rsidRDefault="009A617B" w:rsidP="009A617B">
      <w:pPr>
        <w:pStyle w:val="ListParagraph"/>
        <w:numPr>
          <w:ilvl w:val="0"/>
          <w:numId w:val="10"/>
        </w:numPr>
        <w:spacing w:after="160" w:line="259" w:lineRule="auto"/>
      </w:pPr>
      <w:r w:rsidRPr="00C25BFB">
        <w:t>How can we replicate the success of these posts (specific content, visuals)?</w:t>
      </w:r>
    </w:p>
    <w:p w14:paraId="32E43169" w14:textId="77777777" w:rsidR="009A617B" w:rsidRPr="00C25BFB" w:rsidRDefault="009A617B" w:rsidP="009A617B">
      <w:pPr>
        <w:pStyle w:val="ListParagraph"/>
        <w:numPr>
          <w:ilvl w:val="0"/>
          <w:numId w:val="10"/>
        </w:numPr>
        <w:spacing w:before="100" w:beforeAutospacing="1" w:after="100" w:afterAutospacing="1"/>
        <w:rPr>
          <w:rFonts w:eastAsia="Times New Roman"/>
        </w:rPr>
      </w:pPr>
      <w:r w:rsidRPr="00C25BFB">
        <w:t>Are the key performance indicators met?</w:t>
      </w:r>
    </w:p>
    <w:p w14:paraId="77484ED3" w14:textId="77777777" w:rsidR="009A617B" w:rsidRPr="00AF30D1" w:rsidRDefault="009A617B" w:rsidP="008D37C8">
      <w:pPr>
        <w:pStyle w:val="Default"/>
        <w:rPr>
          <w:lang w:val="en-GB"/>
        </w:rPr>
      </w:pPr>
    </w:p>
    <w:sectPr w:rsidR="009A617B" w:rsidRPr="00AF30D1" w:rsidSect="00785B8C">
      <w:headerReference w:type="default" r:id="rId12"/>
      <w:footerReference w:type="default" r:id="rId13"/>
      <w:pgSz w:w="11907" w:h="16839" w:code="9"/>
      <w:pgMar w:top="1702" w:right="141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ECC2" w14:textId="77777777" w:rsidR="00955E48" w:rsidRDefault="00955E48" w:rsidP="00DA108D">
      <w:pPr>
        <w:spacing w:after="0" w:line="240" w:lineRule="auto"/>
      </w:pPr>
      <w:r>
        <w:separator/>
      </w:r>
    </w:p>
  </w:endnote>
  <w:endnote w:type="continuationSeparator" w:id="0">
    <w:p w14:paraId="62359EC7" w14:textId="77777777" w:rsidR="00955E48" w:rsidRDefault="00955E48" w:rsidP="00DA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CBF" w14:textId="77777777" w:rsidR="0041364B" w:rsidRDefault="0041364B">
    <w:pPr>
      <w:pStyle w:val="Footer"/>
    </w:pPr>
    <w:r>
      <w:rPr>
        <w:rFonts w:ascii="Arial" w:hAnsi="Arial" w:cs="Arial"/>
        <w:noProof/>
        <w:vanish/>
        <w:color w:val="0000FF"/>
        <w:sz w:val="27"/>
        <w:szCs w:val="27"/>
      </w:rPr>
      <w:drawing>
        <wp:inline distT="0" distB="0" distL="0" distR="0" wp14:anchorId="169FFD1D" wp14:editId="12BE0007">
          <wp:extent cx="1638300" cy="552450"/>
          <wp:effectExtent l="19050" t="0" r="0" b="0"/>
          <wp:docPr id="134" name="rg_hi" descr="http://t3.gstatic.com/images?q=tbn:ANd9GcTn8LRdQigtzkMoEXf35_X_B9mvCZ6O2RH7fF9Gexwrrg7ccZ8&amp;t=1&amp;usg=__5t1TMfx00UxouoS5MfXldNTSo0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n8LRdQigtzkMoEXf35_X_B9mvCZ6O2RH7fF9Gexwrrg7ccZ8&amp;t=1&amp;usg=__5t1TMfx00UxouoS5MfXldNTSo0g=">
                    <a:hlinkClick r:id="rId1"/>
                  </pic:cNvPr>
                  <pic:cNvPicPr>
                    <a:picLocks noChangeAspect="1" noChangeArrowheads="1"/>
                  </pic:cNvPicPr>
                </pic:nvPicPr>
                <pic:blipFill>
                  <a:blip r:embed="rId2"/>
                  <a:srcRect/>
                  <a:stretch>
                    <a:fillRect/>
                  </a:stretch>
                </pic:blipFill>
                <pic:spPr bwMode="auto">
                  <a:xfrm>
                    <a:off x="0" y="0"/>
                    <a:ext cx="1638300" cy="552450"/>
                  </a:xfrm>
                  <a:prstGeom prst="rect">
                    <a:avLst/>
                  </a:prstGeom>
                  <a:noFill/>
                  <a:ln w="9525">
                    <a:noFill/>
                    <a:miter lim="800000"/>
                    <a:headEnd/>
                    <a:tailEnd/>
                  </a:ln>
                </pic:spPr>
              </pic:pic>
            </a:graphicData>
          </a:graphic>
        </wp:inline>
      </w:drawing>
    </w:r>
    <w:r>
      <w:rPr>
        <w:rFonts w:ascii="Arial" w:hAnsi="Arial" w:cs="Arial"/>
        <w:noProof/>
        <w:vanish/>
        <w:color w:val="0000FF"/>
        <w:sz w:val="27"/>
        <w:szCs w:val="27"/>
      </w:rPr>
      <w:drawing>
        <wp:inline distT="0" distB="0" distL="0" distR="0" wp14:anchorId="1E13D2C1" wp14:editId="7988F127">
          <wp:extent cx="1638300" cy="552450"/>
          <wp:effectExtent l="19050" t="0" r="0" b="0"/>
          <wp:docPr id="135" name="rg_hi" descr="http://t3.gstatic.com/images?q=tbn:ANd9GcTn8LRdQigtzkMoEXf35_X_B9mvCZ6O2RH7fF9Gexwrrg7ccZ8&amp;t=1&amp;usg=__5t1TMfx00UxouoS5MfXldNTSo0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n8LRdQigtzkMoEXf35_X_B9mvCZ6O2RH7fF9Gexwrrg7ccZ8&amp;t=1&amp;usg=__5t1TMfx00UxouoS5MfXldNTSo0g=">
                    <a:hlinkClick r:id="rId1"/>
                  </pic:cNvPr>
                  <pic:cNvPicPr>
                    <a:picLocks noChangeAspect="1" noChangeArrowheads="1"/>
                  </pic:cNvPicPr>
                </pic:nvPicPr>
                <pic:blipFill>
                  <a:blip r:embed="rId2"/>
                  <a:srcRect/>
                  <a:stretch>
                    <a:fillRect/>
                  </a:stretch>
                </pic:blipFill>
                <pic:spPr bwMode="auto">
                  <a:xfrm>
                    <a:off x="0" y="0"/>
                    <a:ext cx="1638300" cy="552450"/>
                  </a:xfrm>
                  <a:prstGeom prst="rect">
                    <a:avLst/>
                  </a:prstGeom>
                  <a:noFill/>
                  <a:ln w="9525">
                    <a:noFill/>
                    <a:miter lim="800000"/>
                    <a:headEnd/>
                    <a:tailEnd/>
                  </a:ln>
                </pic:spPr>
              </pic:pic>
            </a:graphicData>
          </a:graphic>
        </wp:inline>
      </w:drawing>
    </w:r>
    <w:r>
      <w:rPr>
        <w:rFonts w:ascii="Arial" w:hAnsi="Arial" w:cs="Arial"/>
        <w:noProof/>
        <w:vanish/>
        <w:color w:val="0000FF"/>
        <w:sz w:val="27"/>
        <w:szCs w:val="27"/>
      </w:rPr>
      <w:drawing>
        <wp:inline distT="0" distB="0" distL="0" distR="0" wp14:anchorId="15986A78" wp14:editId="13393678">
          <wp:extent cx="1638300" cy="552450"/>
          <wp:effectExtent l="19050" t="0" r="0" b="0"/>
          <wp:docPr id="136" name="rg_hi" descr="http://t3.gstatic.com/images?q=tbn:ANd9GcTn8LRdQigtzkMoEXf35_X_B9mvCZ6O2RH7fF9Gexwrrg7ccZ8&amp;t=1&amp;usg=__5t1TMfx00UxouoS5MfXldNTSo0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n8LRdQigtzkMoEXf35_X_B9mvCZ6O2RH7fF9Gexwrrg7ccZ8&amp;t=1&amp;usg=__5t1TMfx00UxouoS5MfXldNTSo0g=">
                    <a:hlinkClick r:id="rId1"/>
                  </pic:cNvPr>
                  <pic:cNvPicPr>
                    <a:picLocks noChangeAspect="1" noChangeArrowheads="1"/>
                  </pic:cNvPicPr>
                </pic:nvPicPr>
                <pic:blipFill>
                  <a:blip r:embed="rId2"/>
                  <a:srcRect/>
                  <a:stretch>
                    <a:fillRect/>
                  </a:stretch>
                </pic:blipFill>
                <pic:spPr bwMode="auto">
                  <a:xfrm>
                    <a:off x="0" y="0"/>
                    <a:ext cx="1638300"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1D26" w14:textId="77777777" w:rsidR="00955E48" w:rsidRDefault="00955E48" w:rsidP="00DA108D">
      <w:pPr>
        <w:spacing w:after="0" w:line="240" w:lineRule="auto"/>
      </w:pPr>
      <w:r>
        <w:separator/>
      </w:r>
    </w:p>
  </w:footnote>
  <w:footnote w:type="continuationSeparator" w:id="0">
    <w:p w14:paraId="52742167" w14:textId="77777777" w:rsidR="00955E48" w:rsidRDefault="00955E48" w:rsidP="00DA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FEE8" w14:textId="77777777" w:rsidR="0041364B" w:rsidRDefault="0041364B" w:rsidP="00DF4B51">
    <w:pPr>
      <w:pStyle w:val="Header"/>
      <w:jc w:val="right"/>
    </w:pPr>
    <w:r>
      <w:rPr>
        <w:noProof/>
      </w:rPr>
      <w:drawing>
        <wp:inline distT="0" distB="0" distL="0" distR="0" wp14:anchorId="7B283DD6" wp14:editId="51D94103">
          <wp:extent cx="2116548" cy="3810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974" cy="381617"/>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SlbZ10Fp" int2:invalidationBookmarkName="" int2:hashCode="D2Fjx8hmL+4U0F" int2:id="6sK3qGW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mso-wrap-style:square" o:bullet="t">
        <v:imagedata r:id="rId1" o:title=""/>
      </v:shape>
    </w:pict>
  </w:numPicBullet>
  <w:abstractNum w:abstractNumId="0" w15:restartNumberingAfterBreak="0">
    <w:nsid w:val="015376DB"/>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1629"/>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EFC"/>
    <w:multiLevelType w:val="hybridMultilevel"/>
    <w:tmpl w:val="0AF2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B43DC"/>
    <w:multiLevelType w:val="hybridMultilevel"/>
    <w:tmpl w:val="240E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37A7"/>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D5A"/>
    <w:multiLevelType w:val="hybridMultilevel"/>
    <w:tmpl w:val="E29E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E3283"/>
    <w:multiLevelType w:val="hybridMultilevel"/>
    <w:tmpl w:val="23A27F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E3518E"/>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81318"/>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302D2"/>
    <w:multiLevelType w:val="hybridMultilevel"/>
    <w:tmpl w:val="B3F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51EB2"/>
    <w:multiLevelType w:val="hybridMultilevel"/>
    <w:tmpl w:val="9BE8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C78FD"/>
    <w:multiLevelType w:val="hybridMultilevel"/>
    <w:tmpl w:val="A548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66D9F"/>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B193F"/>
    <w:multiLevelType w:val="hybridMultilevel"/>
    <w:tmpl w:val="26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90FFF"/>
    <w:multiLevelType w:val="hybridMultilevel"/>
    <w:tmpl w:val="B632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41E66"/>
    <w:multiLevelType w:val="hybridMultilevel"/>
    <w:tmpl w:val="D0144218"/>
    <w:lvl w:ilvl="0" w:tplc="EF8C91FC">
      <w:start w:val="1"/>
      <w:numFmt w:val="bullet"/>
      <w:lvlText w:val=""/>
      <w:lvlPicBulletId w:val="0"/>
      <w:lvlJc w:val="left"/>
      <w:pPr>
        <w:tabs>
          <w:tab w:val="num" w:pos="1800"/>
        </w:tabs>
        <w:ind w:left="1800" w:hanging="360"/>
      </w:pPr>
      <w:rPr>
        <w:rFonts w:ascii="Symbol" w:hAnsi="Symbol" w:hint="default"/>
      </w:rPr>
    </w:lvl>
    <w:lvl w:ilvl="1" w:tplc="12C0BA90" w:tentative="1">
      <w:start w:val="1"/>
      <w:numFmt w:val="bullet"/>
      <w:lvlText w:val=""/>
      <w:lvlJc w:val="left"/>
      <w:pPr>
        <w:tabs>
          <w:tab w:val="num" w:pos="2520"/>
        </w:tabs>
        <w:ind w:left="2520" w:hanging="360"/>
      </w:pPr>
      <w:rPr>
        <w:rFonts w:ascii="Symbol" w:hAnsi="Symbol" w:hint="default"/>
      </w:rPr>
    </w:lvl>
    <w:lvl w:ilvl="2" w:tplc="C26E847A" w:tentative="1">
      <w:start w:val="1"/>
      <w:numFmt w:val="bullet"/>
      <w:lvlText w:val=""/>
      <w:lvlJc w:val="left"/>
      <w:pPr>
        <w:tabs>
          <w:tab w:val="num" w:pos="3240"/>
        </w:tabs>
        <w:ind w:left="3240" w:hanging="360"/>
      </w:pPr>
      <w:rPr>
        <w:rFonts w:ascii="Symbol" w:hAnsi="Symbol" w:hint="default"/>
      </w:rPr>
    </w:lvl>
    <w:lvl w:ilvl="3" w:tplc="B1DE124A" w:tentative="1">
      <w:start w:val="1"/>
      <w:numFmt w:val="bullet"/>
      <w:lvlText w:val=""/>
      <w:lvlJc w:val="left"/>
      <w:pPr>
        <w:tabs>
          <w:tab w:val="num" w:pos="3960"/>
        </w:tabs>
        <w:ind w:left="3960" w:hanging="360"/>
      </w:pPr>
      <w:rPr>
        <w:rFonts w:ascii="Symbol" w:hAnsi="Symbol" w:hint="default"/>
      </w:rPr>
    </w:lvl>
    <w:lvl w:ilvl="4" w:tplc="E0CED852" w:tentative="1">
      <w:start w:val="1"/>
      <w:numFmt w:val="bullet"/>
      <w:lvlText w:val=""/>
      <w:lvlJc w:val="left"/>
      <w:pPr>
        <w:tabs>
          <w:tab w:val="num" w:pos="4680"/>
        </w:tabs>
        <w:ind w:left="4680" w:hanging="360"/>
      </w:pPr>
      <w:rPr>
        <w:rFonts w:ascii="Symbol" w:hAnsi="Symbol" w:hint="default"/>
      </w:rPr>
    </w:lvl>
    <w:lvl w:ilvl="5" w:tplc="6EE0046C" w:tentative="1">
      <w:start w:val="1"/>
      <w:numFmt w:val="bullet"/>
      <w:lvlText w:val=""/>
      <w:lvlJc w:val="left"/>
      <w:pPr>
        <w:tabs>
          <w:tab w:val="num" w:pos="5400"/>
        </w:tabs>
        <w:ind w:left="5400" w:hanging="360"/>
      </w:pPr>
      <w:rPr>
        <w:rFonts w:ascii="Symbol" w:hAnsi="Symbol" w:hint="default"/>
      </w:rPr>
    </w:lvl>
    <w:lvl w:ilvl="6" w:tplc="0804F4DE" w:tentative="1">
      <w:start w:val="1"/>
      <w:numFmt w:val="bullet"/>
      <w:lvlText w:val=""/>
      <w:lvlJc w:val="left"/>
      <w:pPr>
        <w:tabs>
          <w:tab w:val="num" w:pos="6120"/>
        </w:tabs>
        <w:ind w:left="6120" w:hanging="360"/>
      </w:pPr>
      <w:rPr>
        <w:rFonts w:ascii="Symbol" w:hAnsi="Symbol" w:hint="default"/>
      </w:rPr>
    </w:lvl>
    <w:lvl w:ilvl="7" w:tplc="6E44AD8E" w:tentative="1">
      <w:start w:val="1"/>
      <w:numFmt w:val="bullet"/>
      <w:lvlText w:val=""/>
      <w:lvlJc w:val="left"/>
      <w:pPr>
        <w:tabs>
          <w:tab w:val="num" w:pos="6840"/>
        </w:tabs>
        <w:ind w:left="6840" w:hanging="360"/>
      </w:pPr>
      <w:rPr>
        <w:rFonts w:ascii="Symbol" w:hAnsi="Symbol" w:hint="default"/>
      </w:rPr>
    </w:lvl>
    <w:lvl w:ilvl="8" w:tplc="C4E2BAFE" w:tentative="1">
      <w:start w:val="1"/>
      <w:numFmt w:val="bullet"/>
      <w:lvlText w:val=""/>
      <w:lvlJc w:val="left"/>
      <w:pPr>
        <w:tabs>
          <w:tab w:val="num" w:pos="7560"/>
        </w:tabs>
        <w:ind w:left="7560" w:hanging="360"/>
      </w:pPr>
      <w:rPr>
        <w:rFonts w:ascii="Symbol" w:hAnsi="Symbol" w:hint="default"/>
      </w:rPr>
    </w:lvl>
  </w:abstractNum>
  <w:num w:numId="1" w16cid:durableId="2066445572">
    <w:abstractNumId w:val="6"/>
  </w:num>
  <w:num w:numId="2" w16cid:durableId="815029944">
    <w:abstractNumId w:val="15"/>
  </w:num>
  <w:num w:numId="3" w16cid:durableId="661859027">
    <w:abstractNumId w:val="0"/>
  </w:num>
  <w:num w:numId="4" w16cid:durableId="1047532613">
    <w:abstractNumId w:val="13"/>
  </w:num>
  <w:num w:numId="5" w16cid:durableId="1873373255">
    <w:abstractNumId w:val="7"/>
  </w:num>
  <w:num w:numId="6" w16cid:durableId="1499273543">
    <w:abstractNumId w:val="12"/>
  </w:num>
  <w:num w:numId="7" w16cid:durableId="32389384">
    <w:abstractNumId w:val="8"/>
  </w:num>
  <w:num w:numId="8" w16cid:durableId="1688605377">
    <w:abstractNumId w:val="1"/>
  </w:num>
  <w:num w:numId="9" w16cid:durableId="1581057797">
    <w:abstractNumId w:val="10"/>
  </w:num>
  <w:num w:numId="10" w16cid:durableId="902176855">
    <w:abstractNumId w:val="11"/>
  </w:num>
  <w:num w:numId="11" w16cid:durableId="1507210969">
    <w:abstractNumId w:val="4"/>
  </w:num>
  <w:num w:numId="12" w16cid:durableId="1279290336">
    <w:abstractNumId w:val="14"/>
  </w:num>
  <w:num w:numId="13" w16cid:durableId="1722629272">
    <w:abstractNumId w:val="5"/>
  </w:num>
  <w:num w:numId="14" w16cid:durableId="743795927">
    <w:abstractNumId w:val="9"/>
  </w:num>
  <w:num w:numId="15" w16cid:durableId="1827044164">
    <w:abstractNumId w:val="2"/>
  </w:num>
  <w:num w:numId="16" w16cid:durableId="162761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60"/>
    <w:rsid w:val="000042E4"/>
    <w:rsid w:val="00010617"/>
    <w:rsid w:val="00011C50"/>
    <w:rsid w:val="00025AAD"/>
    <w:rsid w:val="0003025E"/>
    <w:rsid w:val="000505F2"/>
    <w:rsid w:val="0005229D"/>
    <w:rsid w:val="000B366C"/>
    <w:rsid w:val="000C3B0D"/>
    <w:rsid w:val="000C7889"/>
    <w:rsid w:val="000F4BEB"/>
    <w:rsid w:val="0010488D"/>
    <w:rsid w:val="001266AA"/>
    <w:rsid w:val="00142A57"/>
    <w:rsid w:val="00145F2E"/>
    <w:rsid w:val="00146245"/>
    <w:rsid w:val="00157AAD"/>
    <w:rsid w:val="00162C3A"/>
    <w:rsid w:val="00162CC4"/>
    <w:rsid w:val="00166160"/>
    <w:rsid w:val="00186A39"/>
    <w:rsid w:val="001A40D6"/>
    <w:rsid w:val="001A7E5F"/>
    <w:rsid w:val="001B6930"/>
    <w:rsid w:val="001D65E0"/>
    <w:rsid w:val="001E02C4"/>
    <w:rsid w:val="001E3478"/>
    <w:rsid w:val="001F2984"/>
    <w:rsid w:val="00200731"/>
    <w:rsid w:val="0020611D"/>
    <w:rsid w:val="0021180E"/>
    <w:rsid w:val="0022083C"/>
    <w:rsid w:val="00261E61"/>
    <w:rsid w:val="00273AF5"/>
    <w:rsid w:val="00280D6E"/>
    <w:rsid w:val="002D7C0C"/>
    <w:rsid w:val="002F2C14"/>
    <w:rsid w:val="0031052F"/>
    <w:rsid w:val="00324E66"/>
    <w:rsid w:val="00325806"/>
    <w:rsid w:val="00345093"/>
    <w:rsid w:val="00345DF3"/>
    <w:rsid w:val="00346879"/>
    <w:rsid w:val="00365A87"/>
    <w:rsid w:val="00376ECB"/>
    <w:rsid w:val="00387B92"/>
    <w:rsid w:val="00394165"/>
    <w:rsid w:val="003A3A12"/>
    <w:rsid w:val="003A5C68"/>
    <w:rsid w:val="003A65AA"/>
    <w:rsid w:val="003B50C7"/>
    <w:rsid w:val="003C4E5E"/>
    <w:rsid w:val="003F1739"/>
    <w:rsid w:val="003F245E"/>
    <w:rsid w:val="00400CEF"/>
    <w:rsid w:val="00401C00"/>
    <w:rsid w:val="00404029"/>
    <w:rsid w:val="00411EA9"/>
    <w:rsid w:val="0041364B"/>
    <w:rsid w:val="004358AE"/>
    <w:rsid w:val="004745C1"/>
    <w:rsid w:val="00484F13"/>
    <w:rsid w:val="004B48C7"/>
    <w:rsid w:val="004B63F5"/>
    <w:rsid w:val="004C08CD"/>
    <w:rsid w:val="00504A74"/>
    <w:rsid w:val="005115C8"/>
    <w:rsid w:val="00530267"/>
    <w:rsid w:val="00545784"/>
    <w:rsid w:val="005A3327"/>
    <w:rsid w:val="005A657F"/>
    <w:rsid w:val="005E2E74"/>
    <w:rsid w:val="0062082B"/>
    <w:rsid w:val="00625926"/>
    <w:rsid w:val="006313EB"/>
    <w:rsid w:val="0063630F"/>
    <w:rsid w:val="0064339C"/>
    <w:rsid w:val="00647E38"/>
    <w:rsid w:val="00666AFD"/>
    <w:rsid w:val="006941F9"/>
    <w:rsid w:val="006C7060"/>
    <w:rsid w:val="006E53DC"/>
    <w:rsid w:val="006F1A4C"/>
    <w:rsid w:val="006F6914"/>
    <w:rsid w:val="00702971"/>
    <w:rsid w:val="0070484A"/>
    <w:rsid w:val="00710ACD"/>
    <w:rsid w:val="00714FF0"/>
    <w:rsid w:val="00715718"/>
    <w:rsid w:val="007214D3"/>
    <w:rsid w:val="0072762F"/>
    <w:rsid w:val="007354F6"/>
    <w:rsid w:val="00747E1D"/>
    <w:rsid w:val="00761C5E"/>
    <w:rsid w:val="00770B96"/>
    <w:rsid w:val="00785B8C"/>
    <w:rsid w:val="00794EA1"/>
    <w:rsid w:val="007B2198"/>
    <w:rsid w:val="007C5353"/>
    <w:rsid w:val="007C7297"/>
    <w:rsid w:val="007C753B"/>
    <w:rsid w:val="007D36D3"/>
    <w:rsid w:val="007D37E2"/>
    <w:rsid w:val="007F3460"/>
    <w:rsid w:val="008017B2"/>
    <w:rsid w:val="00824AD7"/>
    <w:rsid w:val="008460AF"/>
    <w:rsid w:val="00860F65"/>
    <w:rsid w:val="00861AA8"/>
    <w:rsid w:val="00890683"/>
    <w:rsid w:val="008C3AE8"/>
    <w:rsid w:val="008D37C8"/>
    <w:rsid w:val="008D74AB"/>
    <w:rsid w:val="008E08DC"/>
    <w:rsid w:val="008F3206"/>
    <w:rsid w:val="00921289"/>
    <w:rsid w:val="00953C15"/>
    <w:rsid w:val="00955E48"/>
    <w:rsid w:val="00977749"/>
    <w:rsid w:val="00977E94"/>
    <w:rsid w:val="0098277F"/>
    <w:rsid w:val="00986F5C"/>
    <w:rsid w:val="00995EBB"/>
    <w:rsid w:val="009A469E"/>
    <w:rsid w:val="009A617B"/>
    <w:rsid w:val="009B3721"/>
    <w:rsid w:val="009C1BC8"/>
    <w:rsid w:val="009C6F44"/>
    <w:rsid w:val="009D061A"/>
    <w:rsid w:val="00A23B4E"/>
    <w:rsid w:val="00A2438B"/>
    <w:rsid w:val="00A255CC"/>
    <w:rsid w:val="00A25647"/>
    <w:rsid w:val="00A36598"/>
    <w:rsid w:val="00A3679C"/>
    <w:rsid w:val="00A42B70"/>
    <w:rsid w:val="00A4447D"/>
    <w:rsid w:val="00A62705"/>
    <w:rsid w:val="00AB7A17"/>
    <w:rsid w:val="00AC3B30"/>
    <w:rsid w:val="00AD3634"/>
    <w:rsid w:val="00AF30D1"/>
    <w:rsid w:val="00B00FB2"/>
    <w:rsid w:val="00B01DDD"/>
    <w:rsid w:val="00B034A9"/>
    <w:rsid w:val="00B33780"/>
    <w:rsid w:val="00B7321A"/>
    <w:rsid w:val="00B92F44"/>
    <w:rsid w:val="00B93D9D"/>
    <w:rsid w:val="00BA2ABD"/>
    <w:rsid w:val="00BA41C9"/>
    <w:rsid w:val="00BB3529"/>
    <w:rsid w:val="00BB4C09"/>
    <w:rsid w:val="00BD142D"/>
    <w:rsid w:val="00BE32C0"/>
    <w:rsid w:val="00BE7FF4"/>
    <w:rsid w:val="00BF4D16"/>
    <w:rsid w:val="00C01623"/>
    <w:rsid w:val="00C03EF8"/>
    <w:rsid w:val="00C06FC4"/>
    <w:rsid w:val="00C1590F"/>
    <w:rsid w:val="00C53557"/>
    <w:rsid w:val="00C6113B"/>
    <w:rsid w:val="00C63C4C"/>
    <w:rsid w:val="00C6699E"/>
    <w:rsid w:val="00C74434"/>
    <w:rsid w:val="00C91AEC"/>
    <w:rsid w:val="00C97A64"/>
    <w:rsid w:val="00CA5A36"/>
    <w:rsid w:val="00CA7906"/>
    <w:rsid w:val="00CC238A"/>
    <w:rsid w:val="00CF0AFD"/>
    <w:rsid w:val="00CF1D33"/>
    <w:rsid w:val="00D10618"/>
    <w:rsid w:val="00D21C2E"/>
    <w:rsid w:val="00D50667"/>
    <w:rsid w:val="00D51D33"/>
    <w:rsid w:val="00DA108D"/>
    <w:rsid w:val="00DF24B0"/>
    <w:rsid w:val="00DF4B51"/>
    <w:rsid w:val="00E04E68"/>
    <w:rsid w:val="00E212FB"/>
    <w:rsid w:val="00E26DAC"/>
    <w:rsid w:val="00E5503C"/>
    <w:rsid w:val="00E620D0"/>
    <w:rsid w:val="00E90EB4"/>
    <w:rsid w:val="00E91724"/>
    <w:rsid w:val="00EA4A24"/>
    <w:rsid w:val="00EA5F15"/>
    <w:rsid w:val="00EB78F9"/>
    <w:rsid w:val="00ED76DB"/>
    <w:rsid w:val="00F04BBD"/>
    <w:rsid w:val="00F33C2F"/>
    <w:rsid w:val="00F36C73"/>
    <w:rsid w:val="00F47A3C"/>
    <w:rsid w:val="00F56FF1"/>
    <w:rsid w:val="00F67E5D"/>
    <w:rsid w:val="00FB1605"/>
    <w:rsid w:val="00FB5FF0"/>
    <w:rsid w:val="00FC2D44"/>
    <w:rsid w:val="00FD463A"/>
    <w:rsid w:val="00FD5FC6"/>
    <w:rsid w:val="00FE41D4"/>
    <w:rsid w:val="00FE4F2E"/>
    <w:rsid w:val="00FF1368"/>
    <w:rsid w:val="00FF3031"/>
    <w:rsid w:val="00FF4B51"/>
    <w:rsid w:val="09FA2F0A"/>
    <w:rsid w:val="188FFB0A"/>
    <w:rsid w:val="198A766F"/>
    <w:rsid w:val="1FF9B7F3"/>
    <w:rsid w:val="2D5BE7D2"/>
    <w:rsid w:val="2F67CE4F"/>
    <w:rsid w:val="2FF04A17"/>
    <w:rsid w:val="30121D6F"/>
    <w:rsid w:val="3017C943"/>
    <w:rsid w:val="333E4C14"/>
    <w:rsid w:val="35BDE776"/>
    <w:rsid w:val="3809B2CB"/>
    <w:rsid w:val="39FBCDF5"/>
    <w:rsid w:val="3C2D28FA"/>
    <w:rsid w:val="45C078AD"/>
    <w:rsid w:val="5C077196"/>
    <w:rsid w:val="5F41D955"/>
    <w:rsid w:val="5F60744F"/>
    <w:rsid w:val="65470A8F"/>
    <w:rsid w:val="6D17D7FE"/>
    <w:rsid w:val="730D45DB"/>
    <w:rsid w:val="7849C7A9"/>
    <w:rsid w:val="7AFFFD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646C"/>
  <w15:docId w15:val="{3011047E-9EFB-4F13-8C14-B2EF1BC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24"/>
    <w:pPr>
      <w:spacing w:after="200" w:line="276" w:lineRule="auto"/>
    </w:pPr>
    <w:rPr>
      <w:sz w:val="22"/>
      <w:szCs w:val="22"/>
      <w:lang w:val="en-US" w:eastAsia="en-US"/>
    </w:rPr>
  </w:style>
  <w:style w:type="paragraph" w:styleId="Heading3">
    <w:name w:val="heading 3"/>
    <w:basedOn w:val="Normal"/>
    <w:link w:val="Heading3Char"/>
    <w:uiPriority w:val="9"/>
    <w:qFormat/>
    <w:rsid w:val="000C7889"/>
    <w:pPr>
      <w:spacing w:before="100" w:beforeAutospacing="1" w:after="100" w:afterAutospacing="1" w:line="240" w:lineRule="auto"/>
      <w:outlineLvl w:val="2"/>
    </w:pPr>
    <w:rPr>
      <w:rFonts w:ascii="Times New Roman" w:eastAsia="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160"/>
    <w:pPr>
      <w:widowControl w:val="0"/>
      <w:autoSpaceDE w:val="0"/>
      <w:autoSpaceDN w:val="0"/>
      <w:adjustRightInd w:val="0"/>
    </w:pPr>
    <w:rPr>
      <w:rFonts w:eastAsia="Times New Roman" w:cs="Calibri"/>
      <w:color w:val="000000"/>
      <w:sz w:val="24"/>
      <w:szCs w:val="24"/>
      <w:lang w:val="en-US" w:eastAsia="en-US"/>
    </w:rPr>
  </w:style>
  <w:style w:type="paragraph" w:customStyle="1" w:styleId="CM1">
    <w:name w:val="CM1"/>
    <w:basedOn w:val="Default"/>
    <w:next w:val="Default"/>
    <w:uiPriority w:val="99"/>
    <w:rsid w:val="00166160"/>
    <w:rPr>
      <w:rFonts w:cs="Times New Roman"/>
      <w:color w:val="auto"/>
    </w:rPr>
  </w:style>
  <w:style w:type="paragraph" w:customStyle="1" w:styleId="CM8">
    <w:name w:val="CM8"/>
    <w:basedOn w:val="Default"/>
    <w:next w:val="Default"/>
    <w:uiPriority w:val="99"/>
    <w:rsid w:val="00166160"/>
    <w:rPr>
      <w:rFonts w:cs="Times New Roman"/>
      <w:color w:val="auto"/>
    </w:rPr>
  </w:style>
  <w:style w:type="paragraph" w:customStyle="1" w:styleId="CM2">
    <w:name w:val="CM2"/>
    <w:basedOn w:val="Default"/>
    <w:next w:val="Default"/>
    <w:uiPriority w:val="99"/>
    <w:rsid w:val="00166160"/>
    <w:pPr>
      <w:spacing w:line="266" w:lineRule="atLeast"/>
    </w:pPr>
    <w:rPr>
      <w:rFonts w:cs="Times New Roman"/>
      <w:color w:val="auto"/>
    </w:rPr>
  </w:style>
  <w:style w:type="paragraph" w:customStyle="1" w:styleId="CM9">
    <w:name w:val="CM9"/>
    <w:basedOn w:val="Default"/>
    <w:next w:val="Default"/>
    <w:uiPriority w:val="99"/>
    <w:rsid w:val="00166160"/>
    <w:rPr>
      <w:rFonts w:cs="Times New Roman"/>
      <w:color w:val="auto"/>
    </w:rPr>
  </w:style>
  <w:style w:type="paragraph" w:customStyle="1" w:styleId="CM10">
    <w:name w:val="CM10"/>
    <w:basedOn w:val="Default"/>
    <w:next w:val="Default"/>
    <w:uiPriority w:val="99"/>
    <w:rsid w:val="00166160"/>
    <w:rPr>
      <w:rFonts w:cs="Times New Roman"/>
      <w:color w:val="auto"/>
    </w:rPr>
  </w:style>
  <w:style w:type="paragraph" w:customStyle="1" w:styleId="CM11">
    <w:name w:val="CM11"/>
    <w:basedOn w:val="Default"/>
    <w:next w:val="Default"/>
    <w:uiPriority w:val="99"/>
    <w:rsid w:val="00166160"/>
    <w:rPr>
      <w:rFonts w:cs="Times New Roman"/>
      <w:color w:val="auto"/>
    </w:rPr>
  </w:style>
  <w:style w:type="paragraph" w:customStyle="1" w:styleId="CM3">
    <w:name w:val="CM3"/>
    <w:basedOn w:val="Default"/>
    <w:next w:val="Default"/>
    <w:uiPriority w:val="99"/>
    <w:rsid w:val="00166160"/>
    <w:rPr>
      <w:rFonts w:cs="Times New Roman"/>
      <w:color w:val="auto"/>
    </w:rPr>
  </w:style>
  <w:style w:type="paragraph" w:customStyle="1" w:styleId="CM12">
    <w:name w:val="CM12"/>
    <w:basedOn w:val="Default"/>
    <w:next w:val="Default"/>
    <w:uiPriority w:val="99"/>
    <w:rsid w:val="00166160"/>
    <w:rPr>
      <w:rFonts w:cs="Times New Roman"/>
      <w:color w:val="auto"/>
    </w:rPr>
  </w:style>
  <w:style w:type="paragraph" w:customStyle="1" w:styleId="CM13">
    <w:name w:val="CM13"/>
    <w:basedOn w:val="Default"/>
    <w:next w:val="Default"/>
    <w:uiPriority w:val="99"/>
    <w:rsid w:val="00166160"/>
    <w:rPr>
      <w:rFonts w:cs="Times New Roman"/>
      <w:color w:val="auto"/>
    </w:rPr>
  </w:style>
  <w:style w:type="paragraph" w:customStyle="1" w:styleId="CM6">
    <w:name w:val="CM6"/>
    <w:basedOn w:val="Default"/>
    <w:next w:val="Default"/>
    <w:uiPriority w:val="99"/>
    <w:rsid w:val="00166160"/>
    <w:pPr>
      <w:spacing w:line="260" w:lineRule="atLeast"/>
    </w:pPr>
    <w:rPr>
      <w:rFonts w:cs="Times New Roman"/>
      <w:color w:val="auto"/>
    </w:rPr>
  </w:style>
  <w:style w:type="paragraph" w:customStyle="1" w:styleId="CM14">
    <w:name w:val="CM14"/>
    <w:basedOn w:val="Default"/>
    <w:next w:val="Default"/>
    <w:uiPriority w:val="99"/>
    <w:rsid w:val="00166160"/>
    <w:rPr>
      <w:rFonts w:cs="Times New Roman"/>
      <w:color w:val="auto"/>
    </w:rPr>
  </w:style>
  <w:style w:type="paragraph" w:customStyle="1" w:styleId="CM7">
    <w:name w:val="CM7"/>
    <w:basedOn w:val="Default"/>
    <w:next w:val="Default"/>
    <w:uiPriority w:val="99"/>
    <w:rsid w:val="00166160"/>
    <w:pPr>
      <w:spacing w:line="171" w:lineRule="atLeast"/>
    </w:pPr>
    <w:rPr>
      <w:rFonts w:cs="Times New Roman"/>
      <w:color w:val="auto"/>
    </w:rPr>
  </w:style>
  <w:style w:type="paragraph" w:styleId="BalloonText">
    <w:name w:val="Balloon Text"/>
    <w:basedOn w:val="Normal"/>
    <w:link w:val="BalloonTextChar"/>
    <w:uiPriority w:val="99"/>
    <w:semiHidden/>
    <w:unhideWhenUsed/>
    <w:rsid w:val="0016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60"/>
    <w:rPr>
      <w:rFonts w:ascii="Tahoma" w:hAnsi="Tahoma" w:cs="Tahoma"/>
      <w:sz w:val="16"/>
      <w:szCs w:val="16"/>
    </w:rPr>
  </w:style>
  <w:style w:type="character" w:styleId="Hyperlink">
    <w:name w:val="Hyperlink"/>
    <w:basedOn w:val="DefaultParagraphFont"/>
    <w:uiPriority w:val="99"/>
    <w:unhideWhenUsed/>
    <w:rsid w:val="00C06FC4"/>
    <w:rPr>
      <w:color w:val="0000FF"/>
      <w:u w:val="single"/>
    </w:rPr>
  </w:style>
  <w:style w:type="paragraph" w:styleId="Header">
    <w:name w:val="header"/>
    <w:basedOn w:val="Normal"/>
    <w:link w:val="HeaderChar"/>
    <w:uiPriority w:val="99"/>
    <w:unhideWhenUsed/>
    <w:rsid w:val="00DA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8D"/>
  </w:style>
  <w:style w:type="paragraph" w:styleId="Footer">
    <w:name w:val="footer"/>
    <w:basedOn w:val="Normal"/>
    <w:link w:val="FooterChar"/>
    <w:uiPriority w:val="99"/>
    <w:unhideWhenUsed/>
    <w:rsid w:val="00DA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8D"/>
  </w:style>
  <w:style w:type="paragraph" w:styleId="NoSpacing">
    <w:name w:val="No Spacing"/>
    <w:uiPriority w:val="1"/>
    <w:qFormat/>
    <w:rsid w:val="00761C5E"/>
    <w:rPr>
      <w:sz w:val="22"/>
      <w:szCs w:val="22"/>
      <w:lang w:val="en-US" w:eastAsia="en-US"/>
    </w:rPr>
  </w:style>
  <w:style w:type="character" w:styleId="CommentReference">
    <w:name w:val="annotation reference"/>
    <w:basedOn w:val="DefaultParagraphFont"/>
    <w:uiPriority w:val="99"/>
    <w:semiHidden/>
    <w:unhideWhenUsed/>
    <w:rsid w:val="009D061A"/>
    <w:rPr>
      <w:sz w:val="16"/>
      <w:szCs w:val="16"/>
    </w:rPr>
  </w:style>
  <w:style w:type="paragraph" w:styleId="CommentText">
    <w:name w:val="annotation text"/>
    <w:basedOn w:val="Normal"/>
    <w:link w:val="CommentTextChar"/>
    <w:uiPriority w:val="99"/>
    <w:semiHidden/>
    <w:unhideWhenUsed/>
    <w:rsid w:val="009D061A"/>
    <w:pPr>
      <w:spacing w:line="240" w:lineRule="auto"/>
    </w:pPr>
    <w:rPr>
      <w:sz w:val="20"/>
      <w:szCs w:val="20"/>
    </w:rPr>
  </w:style>
  <w:style w:type="character" w:customStyle="1" w:styleId="CommentTextChar">
    <w:name w:val="Comment Text Char"/>
    <w:basedOn w:val="DefaultParagraphFont"/>
    <w:link w:val="CommentText"/>
    <w:uiPriority w:val="99"/>
    <w:semiHidden/>
    <w:rsid w:val="009D061A"/>
    <w:rPr>
      <w:lang w:val="en-US" w:eastAsia="en-US"/>
    </w:rPr>
  </w:style>
  <w:style w:type="paragraph" w:styleId="CommentSubject">
    <w:name w:val="annotation subject"/>
    <w:basedOn w:val="CommentText"/>
    <w:next w:val="CommentText"/>
    <w:link w:val="CommentSubjectChar"/>
    <w:uiPriority w:val="99"/>
    <w:semiHidden/>
    <w:unhideWhenUsed/>
    <w:rsid w:val="009D061A"/>
    <w:rPr>
      <w:b/>
      <w:bCs/>
    </w:rPr>
  </w:style>
  <w:style w:type="character" w:customStyle="1" w:styleId="CommentSubjectChar">
    <w:name w:val="Comment Subject Char"/>
    <w:basedOn w:val="CommentTextChar"/>
    <w:link w:val="CommentSubject"/>
    <w:uiPriority w:val="99"/>
    <w:semiHidden/>
    <w:rsid w:val="009D061A"/>
    <w:rPr>
      <w:b/>
      <w:bCs/>
      <w:lang w:val="en-US" w:eastAsia="en-US"/>
    </w:rPr>
  </w:style>
  <w:style w:type="paragraph" w:styleId="ListParagraph">
    <w:name w:val="List Paragraph"/>
    <w:basedOn w:val="Normal"/>
    <w:uiPriority w:val="34"/>
    <w:qFormat/>
    <w:rsid w:val="00E04E68"/>
    <w:pPr>
      <w:spacing w:after="0" w:line="240" w:lineRule="auto"/>
      <w:ind w:left="720"/>
      <w:contextualSpacing/>
    </w:pPr>
    <w:rPr>
      <w:rFonts w:eastAsiaTheme="minorHAnsi" w:cs="Calibri"/>
      <w:lang w:val="en-GB" w:eastAsia="en-GB"/>
    </w:rPr>
  </w:style>
  <w:style w:type="character" w:styleId="Strong">
    <w:name w:val="Strong"/>
    <w:basedOn w:val="DefaultParagraphFont"/>
    <w:uiPriority w:val="22"/>
    <w:qFormat/>
    <w:rsid w:val="00E04E68"/>
    <w:rPr>
      <w:b/>
      <w:bCs/>
    </w:rPr>
  </w:style>
  <w:style w:type="character" w:customStyle="1" w:styleId="Heading3Char">
    <w:name w:val="Heading 3 Char"/>
    <w:basedOn w:val="DefaultParagraphFont"/>
    <w:link w:val="Heading3"/>
    <w:uiPriority w:val="9"/>
    <w:rsid w:val="000C7889"/>
    <w:rPr>
      <w:rFonts w:ascii="Times New Roman" w:eastAsia="Times New Roman" w:hAnsi="Times New Roman"/>
      <w:b/>
      <w:bCs/>
      <w:sz w:val="24"/>
      <w:szCs w:val="24"/>
    </w:rPr>
  </w:style>
  <w:style w:type="paragraph" w:styleId="NormalWeb">
    <w:name w:val="Normal (Web)"/>
    <w:basedOn w:val="Normal"/>
    <w:uiPriority w:val="99"/>
    <w:unhideWhenUsed/>
    <w:rsid w:val="000C7889"/>
    <w:pPr>
      <w:spacing w:after="0" w:line="240" w:lineRule="auto"/>
    </w:pPr>
    <w:rPr>
      <w:rFonts w:ascii="Times New Roman" w:eastAsia="Times New Roman" w:hAnsi="Times New Roman"/>
      <w:sz w:val="24"/>
      <w:szCs w:val="24"/>
      <w:lang w:val="en-GB" w:eastAsia="en-GB"/>
    </w:rPr>
  </w:style>
  <w:style w:type="character" w:styleId="Mention">
    <w:name w:val="Mention"/>
    <w:basedOn w:val="DefaultParagraphFont"/>
    <w:uiPriority w:val="99"/>
    <w:semiHidden/>
    <w:unhideWhenUsed/>
    <w:rsid w:val="00770B96"/>
    <w:rPr>
      <w:color w:val="2B579A"/>
      <w:shd w:val="clear" w:color="auto" w:fill="E6E6E6"/>
    </w:rPr>
  </w:style>
  <w:style w:type="character" w:styleId="UnresolvedMention">
    <w:name w:val="Unresolved Mention"/>
    <w:basedOn w:val="DefaultParagraphFont"/>
    <w:uiPriority w:val="99"/>
    <w:semiHidden/>
    <w:unhideWhenUsed/>
    <w:rsid w:val="00AB7A17"/>
    <w:rPr>
      <w:color w:val="808080"/>
      <w:shd w:val="clear" w:color="auto" w:fill="E6E6E6"/>
    </w:rPr>
  </w:style>
  <w:style w:type="paragraph" w:styleId="PlainText">
    <w:name w:val="Plain Text"/>
    <w:basedOn w:val="Normal"/>
    <w:link w:val="PlainTextChar"/>
    <w:uiPriority w:val="99"/>
    <w:unhideWhenUsed/>
    <w:rsid w:val="00C97A64"/>
    <w:pPr>
      <w:spacing w:after="0" w:line="240" w:lineRule="auto"/>
    </w:pPr>
    <w:rPr>
      <w:rFonts w:eastAsiaTheme="minorHAnsi" w:cs="Calibri"/>
      <w:lang w:val="es-ES"/>
    </w:rPr>
  </w:style>
  <w:style w:type="character" w:customStyle="1" w:styleId="PlainTextChar">
    <w:name w:val="Plain Text Char"/>
    <w:basedOn w:val="DefaultParagraphFont"/>
    <w:link w:val="PlainText"/>
    <w:uiPriority w:val="99"/>
    <w:rsid w:val="00C97A64"/>
    <w:rPr>
      <w:rFonts w:eastAsiaTheme="minorHAns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7623">
      <w:bodyDiv w:val="1"/>
      <w:marLeft w:val="0"/>
      <w:marRight w:val="0"/>
      <w:marTop w:val="0"/>
      <w:marBottom w:val="0"/>
      <w:divBdr>
        <w:top w:val="none" w:sz="0" w:space="0" w:color="auto"/>
        <w:left w:val="none" w:sz="0" w:space="0" w:color="auto"/>
        <w:bottom w:val="none" w:sz="0" w:space="0" w:color="auto"/>
        <w:right w:val="none" w:sz="0" w:space="0" w:color="auto"/>
      </w:divBdr>
      <w:divsChild>
        <w:div w:id="1427773279">
          <w:marLeft w:val="90"/>
          <w:marRight w:val="90"/>
          <w:marTop w:val="90"/>
          <w:marBottom w:val="90"/>
          <w:divBdr>
            <w:top w:val="none" w:sz="0" w:space="0" w:color="auto"/>
            <w:left w:val="none" w:sz="0" w:space="0" w:color="auto"/>
            <w:bottom w:val="none" w:sz="0" w:space="0" w:color="auto"/>
            <w:right w:val="none" w:sz="0" w:space="0" w:color="auto"/>
          </w:divBdr>
          <w:divsChild>
            <w:div w:id="8581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4835">
      <w:bodyDiv w:val="1"/>
      <w:marLeft w:val="0"/>
      <w:marRight w:val="0"/>
      <w:marTop w:val="0"/>
      <w:marBottom w:val="0"/>
      <w:divBdr>
        <w:top w:val="none" w:sz="0" w:space="0" w:color="auto"/>
        <w:left w:val="none" w:sz="0" w:space="0" w:color="auto"/>
        <w:bottom w:val="none" w:sz="0" w:space="0" w:color="auto"/>
        <w:right w:val="none" w:sz="0" w:space="0" w:color="auto"/>
      </w:divBdr>
      <w:divsChild>
        <w:div w:id="71004598">
          <w:marLeft w:val="90"/>
          <w:marRight w:val="90"/>
          <w:marTop w:val="90"/>
          <w:marBottom w:val="90"/>
          <w:divBdr>
            <w:top w:val="none" w:sz="0" w:space="0" w:color="auto"/>
            <w:left w:val="none" w:sz="0" w:space="0" w:color="auto"/>
            <w:bottom w:val="none" w:sz="0" w:space="0" w:color="auto"/>
            <w:right w:val="none" w:sz="0" w:space="0" w:color="auto"/>
          </w:divBdr>
          <w:divsChild>
            <w:div w:id="887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twitter.com/articles/1401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oogle.com/imgres?imgurl=http://www.onlinevolunteering.org/resources/design/logo_unv_tag_en.gif&amp;imgrefurl=http://www.onlinevolunteering.org/&amp;usg=__iQBo1EurSb0UGLfVEtD9-WQqBUQ=&amp;h=73&amp;w=215&amp;sz=8&amp;hl=en&amp;start=5&amp;tbnid=nM5LgtBa_5z5iM:&amp;tbnh=36&amp;tbnw=106&amp;prev=/images?q=UNV+volunteers+logo&amp;um=1&amp;hl=en&amp;biw=1259&amp;bih=879&amp;tbs=isch:1&amp;um=1&amp;itb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211B37177EC4D80834915F5015D0A" ma:contentTypeVersion="17" ma:contentTypeDescription="Create a new document." ma:contentTypeScope="" ma:versionID="4cc486031e9a47a688b20d8fa0cb6ea5">
  <xsd:schema xmlns:xsd="http://www.w3.org/2001/XMLSchema" xmlns:xs="http://www.w3.org/2001/XMLSchema" xmlns:p="http://schemas.microsoft.com/office/2006/metadata/properties" xmlns:ns2="f7239e1a-8265-4c37-8c8b-7104a34b7674" xmlns:ns3="458e95fa-9ec1-448e-b26e-2ebec41bc17f" targetNamespace="http://schemas.microsoft.com/office/2006/metadata/properties" ma:root="true" ma:fieldsID="5a375578d69cd423b20961f552cdf6b0" ns2:_="" ns3:_="">
    <xsd:import namespace="f7239e1a-8265-4c37-8c8b-7104a34b7674"/>
    <xsd:import namespace="458e95fa-9ec1-448e-b26e-2ebec41bc1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39e1a-8265-4c37-8c8b-7104a34b7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e95fa-9ec1-448e-b26e-2ebec41bc1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c8e8e-d368-4fe1-82ee-f92d9bf4c1b0}" ma:internalName="TaxCatchAll" ma:showField="CatchAllData" ma:web="458e95fa-9ec1-448e-b26e-2ebec41bc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8e95fa-9ec1-448e-b26e-2ebec41bc17f" xsi:nil="true"/>
    <lcf76f155ced4ddcb4097134ff3c332f xmlns="f7239e1a-8265-4c37-8c8b-7104a34b7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54B16-19C0-4637-ADED-6C2EEEC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39e1a-8265-4c37-8c8b-7104a34b7674"/>
    <ds:schemaRef ds:uri="458e95fa-9ec1-448e-b26e-2ebec41b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367EA-9B3C-410A-A862-25401604646D}">
  <ds:schemaRefs>
    <ds:schemaRef ds:uri="http://schemas.openxmlformats.org/officeDocument/2006/bibliography"/>
  </ds:schemaRefs>
</ds:datastoreItem>
</file>

<file path=customXml/itemProps3.xml><?xml version="1.0" encoding="utf-8"?>
<ds:datastoreItem xmlns:ds="http://schemas.openxmlformats.org/officeDocument/2006/customXml" ds:itemID="{A3D783F7-5D13-4C8A-A4EF-88D27D530F51}">
  <ds:schemaRefs>
    <ds:schemaRef ds:uri="http://schemas.microsoft.com/sharepoint/v3/contenttype/forms"/>
  </ds:schemaRefs>
</ds:datastoreItem>
</file>

<file path=customXml/itemProps4.xml><?xml version="1.0" encoding="utf-8"?>
<ds:datastoreItem xmlns:ds="http://schemas.openxmlformats.org/officeDocument/2006/customXml" ds:itemID="{2945E87A-8A7F-409F-841C-101086F1FF37}">
  <ds:schemaRefs>
    <ds:schemaRef ds:uri="http://schemas.microsoft.com/office/2006/metadata/properties"/>
    <ds:schemaRef ds:uri="http://schemas.microsoft.com/office/infopath/2007/PartnerControls"/>
    <ds:schemaRef ds:uri="458e95fa-9ec1-448e-b26e-2ebec41bc17f"/>
    <ds:schemaRef ds:uri="f7239e1a-8265-4c37-8c8b-7104a34b76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4136</Words>
  <Characters>23578</Characters>
  <Application>Microsoft Office Word</Application>
  <DocSecurity>0</DocSecurity>
  <Lines>196</Lines>
  <Paragraphs>55</Paragraphs>
  <ScaleCrop>false</ScaleCrop>
  <Company>UNDP</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 Social Media Guidelines for staff</dc:title>
  <dc:creator>Mark Cardwell</dc:creator>
  <cp:lastModifiedBy>Amina Said</cp:lastModifiedBy>
  <cp:revision>2</cp:revision>
  <cp:lastPrinted>2018-09-25T16:35:00Z</cp:lastPrinted>
  <dcterms:created xsi:type="dcterms:W3CDTF">2023-09-13T11:52:00Z</dcterms:created>
  <dcterms:modified xsi:type="dcterms:W3CDTF">2023-09-13T11:52:00Z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0x010100396211B37177EC4D80834915F5015D0A</vt:lpwstr>
  </property>
  <property fmtid="{D5CDD505-2E9C-101B-9397-08002B2CF9AE}" pid="3" name="_dlc_DocIdItemGuid">
    <vt:lpwstr>a7ae527a-2582-43ed-95d6-e72ef1abadf3</vt:lpwstr>
  </property>
  <property fmtid="{D5CDD505-2E9C-101B-9397-08002B2CF9AE}" pid="4" name="Country">
    <vt:lpwstr>128;#Global|629a4640-e5e1-4be4-9617-1634485d8499</vt:lpwstr>
  </property>
  <property fmtid="{D5CDD505-2E9C-101B-9397-08002B2CF9AE}" pid="5" name="Topics">
    <vt:lpwstr>125;#Communications|62e78056-d329-4ffd-ad3e-f80e3d8f7654</vt:lpwstr>
  </property>
  <property fmtid="{D5CDD505-2E9C-101B-9397-08002B2CF9AE}" pid="6" name="MediaServiceImageTags">
    <vt:lpwstr/>
  </property>
</Properties>
</file>